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0CA1B" w14:textId="25F86076" w:rsidR="00C718F9" w:rsidRDefault="00C718F9" w:rsidP="00C718F9">
      <w:r>
        <w:rPr>
          <w:noProof/>
        </w:rPr>
        <w:drawing>
          <wp:inline distT="0" distB="0" distL="0" distR="0" wp14:anchorId="0E6D772B" wp14:editId="188156F5">
            <wp:extent cx="2371401"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9939" cy="1276728"/>
                    </a:xfrm>
                    <a:prstGeom prst="rect">
                      <a:avLst/>
                    </a:prstGeom>
                    <a:noFill/>
                    <a:ln>
                      <a:noFill/>
                    </a:ln>
                  </pic:spPr>
                </pic:pic>
              </a:graphicData>
            </a:graphic>
          </wp:inline>
        </w:drawing>
      </w:r>
    </w:p>
    <w:p w14:paraId="4BB66A1D" w14:textId="77777777" w:rsidR="00C718F9" w:rsidRPr="004E332C" w:rsidRDefault="00C718F9" w:rsidP="00C718F9">
      <w:pPr>
        <w:jc w:val="center"/>
        <w:rPr>
          <w:b/>
          <w:sz w:val="28"/>
          <w:szCs w:val="28"/>
        </w:rPr>
      </w:pPr>
      <w:r w:rsidRPr="004E332C">
        <w:rPr>
          <w:b/>
          <w:sz w:val="28"/>
          <w:szCs w:val="28"/>
        </w:rPr>
        <w:t xml:space="preserve">UKHO </w:t>
      </w:r>
      <w:r>
        <w:rPr>
          <w:b/>
          <w:sz w:val="28"/>
          <w:szCs w:val="28"/>
        </w:rPr>
        <w:t>Distributor</w:t>
      </w:r>
      <w:r w:rsidRPr="004E332C">
        <w:rPr>
          <w:b/>
          <w:sz w:val="28"/>
          <w:szCs w:val="28"/>
        </w:rPr>
        <w:t xml:space="preserve"> Application</w:t>
      </w:r>
    </w:p>
    <w:p w14:paraId="3011C190" w14:textId="77777777" w:rsidR="00C718F9" w:rsidRPr="006219D5" w:rsidRDefault="00C718F9" w:rsidP="00163E75">
      <w:pPr>
        <w:ind w:left="-709"/>
        <w:jc w:val="both"/>
        <w:rPr>
          <w:sz w:val="24"/>
          <w:szCs w:val="24"/>
        </w:rPr>
      </w:pPr>
      <w:r w:rsidRPr="006219D5">
        <w:rPr>
          <w:sz w:val="24"/>
          <w:szCs w:val="24"/>
        </w:rPr>
        <w:t xml:space="preserve">The </w:t>
      </w:r>
      <w:r>
        <w:rPr>
          <w:sz w:val="24"/>
          <w:szCs w:val="24"/>
        </w:rPr>
        <w:t>UK</w:t>
      </w:r>
      <w:r w:rsidRPr="006219D5">
        <w:rPr>
          <w:sz w:val="24"/>
          <w:szCs w:val="24"/>
        </w:rPr>
        <w:t xml:space="preserve"> Hydrographic Office (UKHO)</w:t>
      </w:r>
      <w:r>
        <w:rPr>
          <w:sz w:val="24"/>
          <w:szCs w:val="24"/>
        </w:rPr>
        <w:t xml:space="preserve"> </w:t>
      </w:r>
      <w:r w:rsidRPr="006219D5">
        <w:rPr>
          <w:sz w:val="24"/>
          <w:szCs w:val="24"/>
        </w:rPr>
        <w:t>is a world leader in the provision of navigational charts and publications and enjoys a high reputation for the quality of its products and services.</w:t>
      </w:r>
    </w:p>
    <w:p w14:paraId="343B81C9" w14:textId="77777777" w:rsidR="00C718F9" w:rsidRPr="006219D5" w:rsidRDefault="00C718F9" w:rsidP="00163E75">
      <w:pPr>
        <w:ind w:left="-709"/>
        <w:jc w:val="both"/>
        <w:rPr>
          <w:sz w:val="24"/>
          <w:szCs w:val="24"/>
        </w:rPr>
      </w:pPr>
      <w:r w:rsidRPr="006219D5">
        <w:rPr>
          <w:sz w:val="24"/>
          <w:szCs w:val="24"/>
        </w:rPr>
        <w:t xml:space="preserve">The </w:t>
      </w:r>
      <w:r>
        <w:rPr>
          <w:sz w:val="24"/>
          <w:szCs w:val="24"/>
        </w:rPr>
        <w:t>UKHO is an Executive Agency of the M</w:t>
      </w:r>
      <w:r w:rsidRPr="006219D5">
        <w:rPr>
          <w:sz w:val="24"/>
          <w:szCs w:val="24"/>
        </w:rPr>
        <w:t>inistry of Defence. Its primary role is to meet the national, defence and civil needs for navigational and other hydrographic information in the most effective manner.</w:t>
      </w:r>
    </w:p>
    <w:p w14:paraId="69EED901" w14:textId="77777777" w:rsidR="00C718F9" w:rsidRPr="006219D5" w:rsidRDefault="00C718F9" w:rsidP="00163E75">
      <w:pPr>
        <w:ind w:left="-709"/>
        <w:jc w:val="both"/>
        <w:rPr>
          <w:sz w:val="24"/>
          <w:szCs w:val="24"/>
        </w:rPr>
      </w:pPr>
      <w:r w:rsidRPr="006219D5">
        <w:rPr>
          <w:sz w:val="24"/>
          <w:szCs w:val="24"/>
        </w:rPr>
        <w:t xml:space="preserve">The </w:t>
      </w:r>
      <w:r>
        <w:rPr>
          <w:sz w:val="24"/>
          <w:szCs w:val="24"/>
        </w:rPr>
        <w:t>UKHO</w:t>
      </w:r>
      <w:r w:rsidRPr="006219D5">
        <w:rPr>
          <w:sz w:val="24"/>
          <w:szCs w:val="24"/>
        </w:rPr>
        <w:t xml:space="preserve">’s products and services are mainly sold through a global selective distribution network. The network is made up of knowledgeable, professional and experienced organisations or companies. The </w:t>
      </w:r>
      <w:r>
        <w:rPr>
          <w:sz w:val="24"/>
          <w:szCs w:val="24"/>
        </w:rPr>
        <w:t>UKHO</w:t>
      </w:r>
      <w:r w:rsidRPr="006219D5">
        <w:rPr>
          <w:sz w:val="24"/>
          <w:szCs w:val="24"/>
        </w:rPr>
        <w:t xml:space="preserve">’s </w:t>
      </w:r>
      <w:r>
        <w:rPr>
          <w:sz w:val="24"/>
          <w:szCs w:val="24"/>
        </w:rPr>
        <w:t>Distributor</w:t>
      </w:r>
      <w:r w:rsidRPr="006219D5">
        <w:rPr>
          <w:sz w:val="24"/>
          <w:szCs w:val="24"/>
        </w:rPr>
        <w:t>s are committed to customer satisfaction and upholding and advancing the reputation of UKHO products and services.</w:t>
      </w:r>
    </w:p>
    <w:p w14:paraId="0B07E52A" w14:textId="77777777" w:rsidR="00C718F9" w:rsidRPr="006219D5" w:rsidRDefault="00C718F9" w:rsidP="00163E75">
      <w:pPr>
        <w:ind w:left="-709"/>
        <w:jc w:val="both"/>
        <w:rPr>
          <w:sz w:val="24"/>
          <w:szCs w:val="24"/>
        </w:rPr>
      </w:pPr>
      <w:r w:rsidRPr="006219D5">
        <w:rPr>
          <w:sz w:val="24"/>
          <w:szCs w:val="24"/>
        </w:rPr>
        <w:t xml:space="preserve">The </w:t>
      </w:r>
      <w:r>
        <w:rPr>
          <w:sz w:val="24"/>
          <w:szCs w:val="24"/>
        </w:rPr>
        <w:t>UKHO</w:t>
      </w:r>
      <w:r w:rsidRPr="006219D5">
        <w:rPr>
          <w:sz w:val="24"/>
          <w:szCs w:val="24"/>
        </w:rPr>
        <w:t xml:space="preserve"> had two major product streams, sold under the ADMIRALTY brand;</w:t>
      </w:r>
    </w:p>
    <w:p w14:paraId="48EF4204" w14:textId="77777777" w:rsidR="00C718F9" w:rsidRPr="00C0080B" w:rsidRDefault="00C718F9" w:rsidP="00163E75">
      <w:pPr>
        <w:pStyle w:val="ListParagraph"/>
        <w:numPr>
          <w:ilvl w:val="0"/>
          <w:numId w:val="1"/>
        </w:numPr>
        <w:ind w:left="-709" w:firstLine="0"/>
        <w:jc w:val="both"/>
        <w:rPr>
          <w:sz w:val="24"/>
          <w:szCs w:val="24"/>
        </w:rPr>
      </w:pPr>
      <w:r w:rsidRPr="00C0080B">
        <w:rPr>
          <w:sz w:val="24"/>
          <w:szCs w:val="24"/>
        </w:rPr>
        <w:t>Traditional paper navigational charts compiled and printed in hard copy, together with periodic updates and accompanying publications</w:t>
      </w:r>
    </w:p>
    <w:p w14:paraId="1DC4716A" w14:textId="77777777" w:rsidR="00C718F9" w:rsidRPr="00C0080B" w:rsidRDefault="00C718F9" w:rsidP="00163E75">
      <w:pPr>
        <w:pStyle w:val="ListParagraph"/>
        <w:numPr>
          <w:ilvl w:val="0"/>
          <w:numId w:val="1"/>
        </w:numPr>
        <w:ind w:left="-709" w:firstLine="0"/>
        <w:jc w:val="both"/>
        <w:rPr>
          <w:sz w:val="24"/>
          <w:szCs w:val="24"/>
        </w:rPr>
      </w:pPr>
      <w:r w:rsidRPr="00C0080B">
        <w:rPr>
          <w:sz w:val="24"/>
          <w:szCs w:val="24"/>
        </w:rPr>
        <w:t>Digital products including Electronic Navigational Charts (ENCs), electronic publications and raster products. The digital products are supplied direct to end users and supported by electronic updates and overlay information tailored to meet the mariners’ needs.</w:t>
      </w:r>
    </w:p>
    <w:p w14:paraId="143FC0CF" w14:textId="77777777" w:rsidR="00C718F9" w:rsidRPr="006219D5" w:rsidRDefault="00C718F9" w:rsidP="00163E75">
      <w:pPr>
        <w:ind w:left="-709"/>
        <w:jc w:val="both"/>
        <w:rPr>
          <w:b/>
          <w:sz w:val="24"/>
          <w:szCs w:val="24"/>
        </w:rPr>
      </w:pPr>
      <w:r w:rsidRPr="006219D5">
        <w:rPr>
          <w:b/>
          <w:sz w:val="24"/>
          <w:szCs w:val="24"/>
        </w:rPr>
        <w:t>Application Process</w:t>
      </w:r>
    </w:p>
    <w:p w14:paraId="6CD47BBF" w14:textId="77777777" w:rsidR="00C718F9" w:rsidRPr="006219D5" w:rsidRDefault="00C718F9" w:rsidP="00163E75">
      <w:pPr>
        <w:ind w:left="-709"/>
        <w:jc w:val="both"/>
        <w:rPr>
          <w:sz w:val="24"/>
          <w:szCs w:val="24"/>
        </w:rPr>
      </w:pPr>
      <w:r w:rsidRPr="006219D5">
        <w:rPr>
          <w:sz w:val="24"/>
          <w:szCs w:val="24"/>
        </w:rPr>
        <w:t>You have expressed an in</w:t>
      </w:r>
      <w:r>
        <w:rPr>
          <w:sz w:val="24"/>
          <w:szCs w:val="24"/>
        </w:rPr>
        <w:t>terest in becoming an official Distributor</w:t>
      </w:r>
      <w:r w:rsidRPr="006219D5">
        <w:rPr>
          <w:sz w:val="24"/>
          <w:szCs w:val="24"/>
        </w:rPr>
        <w:t xml:space="preserve"> of </w:t>
      </w:r>
      <w:r>
        <w:rPr>
          <w:sz w:val="24"/>
          <w:szCs w:val="24"/>
        </w:rPr>
        <w:t>ADMIRALTY</w:t>
      </w:r>
      <w:r w:rsidRPr="006219D5">
        <w:rPr>
          <w:sz w:val="24"/>
          <w:szCs w:val="24"/>
        </w:rPr>
        <w:t xml:space="preserve"> products and services. All applicants must complete the </w:t>
      </w:r>
      <w:r>
        <w:rPr>
          <w:sz w:val="24"/>
          <w:szCs w:val="24"/>
        </w:rPr>
        <w:t>Distributor Application Questionnaire (DAQ). The purpose of the DAQ</w:t>
      </w:r>
      <w:r w:rsidRPr="006219D5">
        <w:rPr>
          <w:sz w:val="24"/>
          <w:szCs w:val="24"/>
        </w:rPr>
        <w:t xml:space="preserve"> is to assist the </w:t>
      </w:r>
      <w:r>
        <w:rPr>
          <w:sz w:val="24"/>
          <w:szCs w:val="24"/>
        </w:rPr>
        <w:t>UKHO</w:t>
      </w:r>
      <w:r w:rsidRPr="006219D5">
        <w:rPr>
          <w:sz w:val="24"/>
          <w:szCs w:val="24"/>
        </w:rPr>
        <w:t xml:space="preserve"> in maki</w:t>
      </w:r>
      <w:r>
        <w:rPr>
          <w:sz w:val="24"/>
          <w:szCs w:val="24"/>
        </w:rPr>
        <w:t xml:space="preserve">ng an objective assessment </w:t>
      </w:r>
      <w:r w:rsidRPr="006219D5">
        <w:rPr>
          <w:sz w:val="24"/>
          <w:szCs w:val="24"/>
        </w:rPr>
        <w:t>as to whether your application is appropriate to take forward for further consideration.</w:t>
      </w:r>
      <w:r>
        <w:rPr>
          <w:sz w:val="24"/>
          <w:szCs w:val="24"/>
        </w:rPr>
        <w:t xml:space="preserve"> The DAQ</w:t>
      </w:r>
      <w:r w:rsidRPr="006219D5">
        <w:rPr>
          <w:sz w:val="24"/>
          <w:szCs w:val="24"/>
        </w:rPr>
        <w:t xml:space="preserve"> sets out all the information which is required by the </w:t>
      </w:r>
      <w:r>
        <w:rPr>
          <w:sz w:val="24"/>
          <w:szCs w:val="24"/>
        </w:rPr>
        <w:t>UKHO</w:t>
      </w:r>
      <w:r w:rsidRPr="006219D5">
        <w:rPr>
          <w:sz w:val="24"/>
          <w:szCs w:val="24"/>
        </w:rPr>
        <w:t xml:space="preserve"> in order to access the suitability of your application in terms of your</w:t>
      </w:r>
      <w:r>
        <w:rPr>
          <w:sz w:val="24"/>
          <w:szCs w:val="24"/>
        </w:rPr>
        <w:t xml:space="preserve"> knowledge and experience of working within the SOLAS shipping industry,</w:t>
      </w:r>
      <w:r w:rsidRPr="006219D5">
        <w:rPr>
          <w:sz w:val="24"/>
          <w:szCs w:val="24"/>
        </w:rPr>
        <w:t xml:space="preserve"> technical capability, commercial standing, your </w:t>
      </w:r>
      <w:r>
        <w:rPr>
          <w:sz w:val="24"/>
          <w:szCs w:val="24"/>
        </w:rPr>
        <w:t>company</w:t>
      </w:r>
      <w:r w:rsidRPr="006219D5">
        <w:rPr>
          <w:sz w:val="24"/>
          <w:szCs w:val="24"/>
        </w:rPr>
        <w:t xml:space="preserve">’s financial viability, strategy and resource and your track record as a </w:t>
      </w:r>
      <w:r>
        <w:rPr>
          <w:sz w:val="24"/>
          <w:szCs w:val="24"/>
        </w:rPr>
        <w:t>Distributor</w:t>
      </w:r>
      <w:r w:rsidRPr="006219D5">
        <w:rPr>
          <w:sz w:val="24"/>
          <w:szCs w:val="24"/>
        </w:rPr>
        <w:t xml:space="preserve"> of other organisations</w:t>
      </w:r>
      <w:r>
        <w:rPr>
          <w:sz w:val="24"/>
          <w:szCs w:val="24"/>
        </w:rPr>
        <w:t>’</w:t>
      </w:r>
      <w:r w:rsidRPr="006219D5">
        <w:rPr>
          <w:sz w:val="24"/>
          <w:szCs w:val="24"/>
        </w:rPr>
        <w:t xml:space="preserve"> good</w:t>
      </w:r>
      <w:r>
        <w:rPr>
          <w:sz w:val="24"/>
          <w:szCs w:val="24"/>
        </w:rPr>
        <w:t>s</w:t>
      </w:r>
      <w:r w:rsidRPr="006219D5">
        <w:rPr>
          <w:sz w:val="24"/>
          <w:szCs w:val="24"/>
        </w:rPr>
        <w:t xml:space="preserve"> and services.</w:t>
      </w:r>
    </w:p>
    <w:p w14:paraId="2E9C3138" w14:textId="77777777" w:rsidR="00C718F9" w:rsidRDefault="00C718F9" w:rsidP="00163E75">
      <w:pPr>
        <w:ind w:left="-709"/>
        <w:jc w:val="both"/>
        <w:rPr>
          <w:sz w:val="24"/>
          <w:szCs w:val="24"/>
        </w:rPr>
      </w:pPr>
      <w:r w:rsidRPr="006219D5">
        <w:rPr>
          <w:sz w:val="24"/>
          <w:szCs w:val="24"/>
        </w:rPr>
        <w:t>Al</w:t>
      </w:r>
      <w:r>
        <w:rPr>
          <w:sz w:val="24"/>
          <w:szCs w:val="24"/>
        </w:rPr>
        <w:t>l questions contained in the DAQ</w:t>
      </w:r>
      <w:r w:rsidRPr="006219D5">
        <w:rPr>
          <w:sz w:val="24"/>
          <w:szCs w:val="24"/>
        </w:rPr>
        <w:t xml:space="preserve"> should be answered </w:t>
      </w:r>
      <w:r>
        <w:rPr>
          <w:sz w:val="24"/>
          <w:szCs w:val="24"/>
        </w:rPr>
        <w:t xml:space="preserve">in full </w:t>
      </w:r>
      <w:r w:rsidRPr="006219D5">
        <w:rPr>
          <w:sz w:val="24"/>
          <w:szCs w:val="24"/>
        </w:rPr>
        <w:t>or, if not, reasons provided. Failure to complete all or part of the questionnaire without reasonable cause, or failure to provide sufficient narrative or comment where required, will result in your application being rejected.</w:t>
      </w:r>
    </w:p>
    <w:p w14:paraId="75922627" w14:textId="5E40C65E" w:rsidR="00163E75" w:rsidRDefault="00C718F9" w:rsidP="00163E75">
      <w:pPr>
        <w:ind w:left="-709"/>
        <w:jc w:val="both"/>
        <w:rPr>
          <w:sz w:val="24"/>
          <w:szCs w:val="24"/>
        </w:rPr>
      </w:pPr>
      <w:r w:rsidRPr="00422FC4">
        <w:rPr>
          <w:sz w:val="24"/>
          <w:szCs w:val="24"/>
        </w:rPr>
        <w:t>Existing UKHO Distributors who wish to add a Service to their existing agreement only need to complete the Product specific questions.</w:t>
      </w:r>
    </w:p>
    <w:p w14:paraId="634F52E1" w14:textId="77777777" w:rsidR="00C718F9" w:rsidRDefault="00C718F9" w:rsidP="00163E75">
      <w:pPr>
        <w:ind w:left="-709"/>
        <w:jc w:val="both"/>
        <w:rPr>
          <w:sz w:val="24"/>
          <w:szCs w:val="24"/>
        </w:rPr>
      </w:pPr>
      <w:r>
        <w:rPr>
          <w:sz w:val="24"/>
          <w:szCs w:val="24"/>
        </w:rPr>
        <w:t>You may apply to be any of the following;</w:t>
      </w:r>
    </w:p>
    <w:p w14:paraId="63013BB8" w14:textId="77777777" w:rsidR="00C718F9" w:rsidRPr="008977A7" w:rsidRDefault="00C718F9" w:rsidP="00163E75">
      <w:pPr>
        <w:pStyle w:val="ListParagraph"/>
        <w:numPr>
          <w:ilvl w:val="0"/>
          <w:numId w:val="2"/>
        </w:numPr>
        <w:ind w:left="-709"/>
        <w:jc w:val="both"/>
        <w:rPr>
          <w:sz w:val="24"/>
          <w:szCs w:val="24"/>
          <w:u w:val="single"/>
        </w:rPr>
      </w:pPr>
      <w:r w:rsidRPr="008977A7">
        <w:rPr>
          <w:sz w:val="24"/>
          <w:szCs w:val="24"/>
          <w:u w:val="single"/>
        </w:rPr>
        <w:t xml:space="preserve">ADMIRALTY Digital </w:t>
      </w:r>
      <w:r>
        <w:rPr>
          <w:sz w:val="24"/>
          <w:szCs w:val="24"/>
          <w:u w:val="single"/>
        </w:rPr>
        <w:t>Distributor</w:t>
      </w:r>
    </w:p>
    <w:p w14:paraId="415CF575" w14:textId="77777777" w:rsidR="00C718F9" w:rsidRDefault="00C718F9" w:rsidP="00163E75">
      <w:pPr>
        <w:pStyle w:val="ListParagraph"/>
        <w:ind w:left="-709"/>
        <w:jc w:val="both"/>
        <w:rPr>
          <w:sz w:val="24"/>
          <w:szCs w:val="24"/>
        </w:rPr>
      </w:pPr>
      <w:r w:rsidRPr="00617082">
        <w:rPr>
          <w:sz w:val="24"/>
          <w:szCs w:val="24"/>
        </w:rPr>
        <w:t xml:space="preserve">Apply to gain the authority to distribute ADMIRALTY </w:t>
      </w:r>
      <w:r>
        <w:rPr>
          <w:sz w:val="24"/>
          <w:szCs w:val="24"/>
        </w:rPr>
        <w:t>digital</w:t>
      </w:r>
      <w:r w:rsidRPr="00617082">
        <w:rPr>
          <w:sz w:val="24"/>
          <w:szCs w:val="24"/>
        </w:rPr>
        <w:t xml:space="preserve"> products and services including nautical charts, publications in </w:t>
      </w:r>
      <w:r>
        <w:rPr>
          <w:sz w:val="24"/>
          <w:szCs w:val="24"/>
        </w:rPr>
        <w:t>digital</w:t>
      </w:r>
      <w:r w:rsidRPr="00617082">
        <w:rPr>
          <w:sz w:val="24"/>
          <w:szCs w:val="24"/>
        </w:rPr>
        <w:t xml:space="preserve"> form</w:t>
      </w:r>
      <w:r>
        <w:rPr>
          <w:sz w:val="24"/>
          <w:szCs w:val="24"/>
        </w:rPr>
        <w:t>at</w:t>
      </w:r>
      <w:r w:rsidRPr="00617082">
        <w:rPr>
          <w:sz w:val="24"/>
          <w:szCs w:val="24"/>
        </w:rPr>
        <w:t xml:space="preserve"> and services allied or complementary to such products.</w:t>
      </w:r>
    </w:p>
    <w:p w14:paraId="26416DC3" w14:textId="77777777" w:rsidR="00C718F9" w:rsidRDefault="00C718F9" w:rsidP="00163E75">
      <w:pPr>
        <w:pStyle w:val="ListParagraph"/>
        <w:ind w:left="-709"/>
        <w:jc w:val="both"/>
        <w:rPr>
          <w:sz w:val="24"/>
          <w:szCs w:val="24"/>
        </w:rPr>
      </w:pPr>
    </w:p>
    <w:p w14:paraId="371C86AA" w14:textId="3FE2DD62" w:rsidR="00C718F9" w:rsidRPr="008977A7" w:rsidRDefault="00400851" w:rsidP="00163E75">
      <w:pPr>
        <w:pStyle w:val="ListParagraph"/>
        <w:numPr>
          <w:ilvl w:val="0"/>
          <w:numId w:val="2"/>
        </w:numPr>
        <w:ind w:left="-709"/>
        <w:jc w:val="both"/>
        <w:rPr>
          <w:sz w:val="24"/>
          <w:szCs w:val="24"/>
          <w:u w:val="single"/>
        </w:rPr>
      </w:pPr>
      <w:r w:rsidRPr="008977A7">
        <w:rPr>
          <w:sz w:val="24"/>
          <w:szCs w:val="24"/>
          <w:u w:val="single"/>
        </w:rPr>
        <w:t>ADMIRALTY</w:t>
      </w:r>
      <w:r w:rsidR="00C718F9" w:rsidRPr="008977A7">
        <w:rPr>
          <w:sz w:val="24"/>
          <w:szCs w:val="24"/>
          <w:u w:val="single"/>
        </w:rPr>
        <w:t xml:space="preserve"> Print on Demand (POD) </w:t>
      </w:r>
      <w:r w:rsidR="00C718F9">
        <w:rPr>
          <w:sz w:val="24"/>
          <w:szCs w:val="24"/>
          <w:u w:val="single"/>
        </w:rPr>
        <w:t>Distributor</w:t>
      </w:r>
    </w:p>
    <w:p w14:paraId="5C6703C5" w14:textId="2841261F" w:rsidR="00C718F9" w:rsidRDefault="00C718F9" w:rsidP="00163E75">
      <w:pPr>
        <w:pStyle w:val="ListParagraph"/>
        <w:ind w:left="-709"/>
        <w:jc w:val="both"/>
        <w:rPr>
          <w:sz w:val="24"/>
          <w:szCs w:val="24"/>
        </w:rPr>
      </w:pPr>
      <w:r>
        <w:rPr>
          <w:sz w:val="24"/>
          <w:szCs w:val="24"/>
        </w:rPr>
        <w:t xml:space="preserve">Apply to gain authority to print charts, which will have a UKHO equivalence of a Standard Nautical Chart (SNC), at a registered location using the POD system, UKHO data and Approved Materials. </w:t>
      </w:r>
    </w:p>
    <w:p w14:paraId="77087880" w14:textId="77777777" w:rsidR="00C718F9" w:rsidRDefault="00C718F9" w:rsidP="00163E75">
      <w:pPr>
        <w:pStyle w:val="ListParagraph"/>
        <w:ind w:left="-709"/>
        <w:jc w:val="both"/>
        <w:rPr>
          <w:sz w:val="24"/>
          <w:szCs w:val="24"/>
        </w:rPr>
      </w:pPr>
    </w:p>
    <w:p w14:paraId="1B03C1D6" w14:textId="77777777" w:rsidR="00C718F9" w:rsidRPr="002247CB" w:rsidRDefault="00C718F9" w:rsidP="00163E75">
      <w:pPr>
        <w:pStyle w:val="ListParagraph"/>
        <w:numPr>
          <w:ilvl w:val="0"/>
          <w:numId w:val="2"/>
        </w:numPr>
        <w:ind w:left="-709"/>
        <w:jc w:val="both"/>
        <w:rPr>
          <w:sz w:val="24"/>
          <w:szCs w:val="24"/>
        </w:rPr>
      </w:pPr>
      <w:r>
        <w:rPr>
          <w:sz w:val="24"/>
          <w:szCs w:val="24"/>
          <w:u w:val="single"/>
        </w:rPr>
        <w:t>ADMIRALTY Publication Distributor</w:t>
      </w:r>
    </w:p>
    <w:p w14:paraId="7A2FE19E" w14:textId="7F51525B" w:rsidR="00C718F9" w:rsidRPr="002247CB" w:rsidRDefault="00C718F9" w:rsidP="00163E75">
      <w:pPr>
        <w:pStyle w:val="ListParagraph"/>
        <w:ind w:left="-709"/>
        <w:jc w:val="both"/>
        <w:rPr>
          <w:sz w:val="24"/>
          <w:szCs w:val="24"/>
        </w:rPr>
      </w:pPr>
      <w:r w:rsidRPr="00422FC4">
        <w:rPr>
          <w:sz w:val="24"/>
          <w:szCs w:val="24"/>
        </w:rPr>
        <w:t xml:space="preserve">Apply to gain the authority to distribute ADMIRALTY Publications only. Applicants who wish to apply for this status </w:t>
      </w:r>
      <w:r w:rsidR="009E2834">
        <w:rPr>
          <w:sz w:val="24"/>
          <w:szCs w:val="24"/>
        </w:rPr>
        <w:t xml:space="preserve">must already be or </w:t>
      </w:r>
      <w:r w:rsidRPr="005243BB">
        <w:rPr>
          <w:sz w:val="24"/>
          <w:szCs w:val="24"/>
        </w:rPr>
        <w:t xml:space="preserve">apply to </w:t>
      </w:r>
      <w:r w:rsidR="00D64CA2" w:rsidRPr="005243BB">
        <w:rPr>
          <w:sz w:val="24"/>
          <w:szCs w:val="24"/>
        </w:rPr>
        <w:t>be</w:t>
      </w:r>
      <w:r w:rsidRPr="005243BB">
        <w:rPr>
          <w:sz w:val="24"/>
          <w:szCs w:val="24"/>
        </w:rPr>
        <w:t xml:space="preserve"> an ADMIRALTY POD </w:t>
      </w:r>
      <w:r w:rsidR="00CE3CC9" w:rsidRPr="005243BB">
        <w:rPr>
          <w:sz w:val="24"/>
          <w:szCs w:val="24"/>
        </w:rPr>
        <w:t xml:space="preserve">or Digital </w:t>
      </w:r>
      <w:r w:rsidRPr="005243BB">
        <w:rPr>
          <w:sz w:val="24"/>
          <w:szCs w:val="24"/>
        </w:rPr>
        <w:t>Distributor.</w:t>
      </w:r>
    </w:p>
    <w:p w14:paraId="2D41F571" w14:textId="77777777" w:rsidR="00C718F9" w:rsidRDefault="00C718F9" w:rsidP="00163E75">
      <w:pPr>
        <w:ind w:left="-709"/>
        <w:jc w:val="both"/>
        <w:rPr>
          <w:rFonts w:cs="Arial"/>
          <w:sz w:val="24"/>
          <w:szCs w:val="24"/>
          <w:lang w:val="en"/>
        </w:rPr>
      </w:pPr>
      <w:r w:rsidRPr="006219D5">
        <w:rPr>
          <w:rFonts w:cs="Arial"/>
          <w:sz w:val="24"/>
          <w:szCs w:val="24"/>
          <w:lang w:val="en"/>
        </w:rPr>
        <w:t xml:space="preserve">Applications will be considered </w:t>
      </w:r>
      <w:r>
        <w:rPr>
          <w:rFonts w:cs="Arial"/>
          <w:sz w:val="24"/>
          <w:szCs w:val="24"/>
          <w:lang w:val="en"/>
        </w:rPr>
        <w:t xml:space="preserve">quarterly. </w:t>
      </w:r>
      <w:r w:rsidRPr="006219D5">
        <w:rPr>
          <w:rFonts w:cs="Arial"/>
          <w:sz w:val="24"/>
          <w:szCs w:val="24"/>
          <w:lang w:val="en"/>
        </w:rPr>
        <w:t xml:space="preserve">The applications will be reviewed in </w:t>
      </w:r>
      <w:r>
        <w:rPr>
          <w:rFonts w:cs="Arial"/>
          <w:sz w:val="24"/>
          <w:szCs w:val="24"/>
          <w:lang w:val="en"/>
        </w:rPr>
        <w:t xml:space="preserve">January, April, July and October </w:t>
      </w:r>
      <w:r w:rsidRPr="006219D5">
        <w:rPr>
          <w:rFonts w:cs="Arial"/>
          <w:sz w:val="24"/>
          <w:szCs w:val="24"/>
          <w:lang w:val="en"/>
        </w:rPr>
        <w:t>of each year with the review process being completed within one calendar month.</w:t>
      </w:r>
    </w:p>
    <w:p w14:paraId="5671CE29" w14:textId="77777777" w:rsidR="00C718F9" w:rsidRDefault="00C718F9" w:rsidP="00163E75">
      <w:pPr>
        <w:ind w:left="-709"/>
        <w:jc w:val="both"/>
        <w:rPr>
          <w:rFonts w:cs="Arial"/>
          <w:sz w:val="24"/>
          <w:szCs w:val="24"/>
          <w:lang w:val="en"/>
        </w:rPr>
      </w:pPr>
      <w:r>
        <w:rPr>
          <w:rFonts w:cs="Arial"/>
          <w:sz w:val="24"/>
          <w:szCs w:val="24"/>
          <w:lang w:val="en"/>
        </w:rPr>
        <w:t>Applicants are responsible for all costs, expenses and liabilities incurred by them in connection with preparation, submission and ongoing application discussions.</w:t>
      </w:r>
    </w:p>
    <w:p w14:paraId="66FEDA20" w14:textId="77777777" w:rsidR="00C718F9" w:rsidRDefault="00C718F9" w:rsidP="00163E75">
      <w:pPr>
        <w:ind w:left="-709"/>
        <w:jc w:val="both"/>
        <w:rPr>
          <w:sz w:val="24"/>
          <w:szCs w:val="24"/>
        </w:rPr>
      </w:pPr>
      <w:r w:rsidRPr="00306FC4">
        <w:rPr>
          <w:sz w:val="24"/>
          <w:szCs w:val="24"/>
        </w:rPr>
        <w:t>For the avoidance of doubt</w:t>
      </w:r>
      <w:r>
        <w:rPr>
          <w:sz w:val="24"/>
          <w:szCs w:val="24"/>
        </w:rPr>
        <w:t>,</w:t>
      </w:r>
      <w:r w:rsidRPr="00306FC4">
        <w:rPr>
          <w:sz w:val="24"/>
          <w:szCs w:val="24"/>
        </w:rPr>
        <w:t xml:space="preserve"> completion of </w:t>
      </w:r>
      <w:r>
        <w:rPr>
          <w:sz w:val="24"/>
          <w:szCs w:val="24"/>
        </w:rPr>
        <w:t>a DAQ</w:t>
      </w:r>
      <w:r w:rsidRPr="00306FC4">
        <w:rPr>
          <w:sz w:val="24"/>
          <w:szCs w:val="24"/>
        </w:rPr>
        <w:t xml:space="preserve"> does not guarantee appointment as a</w:t>
      </w:r>
      <w:r>
        <w:rPr>
          <w:sz w:val="24"/>
          <w:szCs w:val="24"/>
        </w:rPr>
        <w:t>n ADMIRALTY</w:t>
      </w:r>
      <w:r w:rsidRPr="00306FC4">
        <w:rPr>
          <w:sz w:val="24"/>
          <w:szCs w:val="24"/>
        </w:rPr>
        <w:t xml:space="preserve"> </w:t>
      </w:r>
      <w:r>
        <w:rPr>
          <w:sz w:val="24"/>
          <w:szCs w:val="24"/>
        </w:rPr>
        <w:t>Distributor</w:t>
      </w:r>
      <w:r w:rsidRPr="00306FC4">
        <w:rPr>
          <w:sz w:val="24"/>
          <w:szCs w:val="24"/>
        </w:rPr>
        <w:t>.</w:t>
      </w:r>
    </w:p>
    <w:p w14:paraId="5A02F8A8" w14:textId="77777777" w:rsidR="00C718F9" w:rsidRPr="00A95E85" w:rsidRDefault="00C718F9" w:rsidP="00163E75">
      <w:pPr>
        <w:ind w:left="-709"/>
        <w:jc w:val="both"/>
        <w:rPr>
          <w:b/>
          <w:sz w:val="24"/>
          <w:szCs w:val="24"/>
        </w:rPr>
      </w:pPr>
      <w:r>
        <w:rPr>
          <w:b/>
          <w:sz w:val="24"/>
          <w:szCs w:val="24"/>
        </w:rPr>
        <w:t>Return of Questionnaire</w:t>
      </w:r>
    </w:p>
    <w:p w14:paraId="3F0A289D" w14:textId="1C455F72" w:rsidR="00C718F9" w:rsidRDefault="00C718F9" w:rsidP="00163E75">
      <w:pPr>
        <w:ind w:left="-709"/>
        <w:jc w:val="both"/>
        <w:rPr>
          <w:rFonts w:cs="Arial"/>
          <w:sz w:val="24"/>
          <w:szCs w:val="24"/>
          <w:lang w:val="en"/>
        </w:rPr>
      </w:pPr>
      <w:r w:rsidRPr="006219D5">
        <w:rPr>
          <w:rFonts w:cs="Arial"/>
          <w:sz w:val="24"/>
          <w:szCs w:val="24"/>
          <w:lang w:val="en"/>
        </w:rPr>
        <w:t xml:space="preserve">Please supply </w:t>
      </w:r>
      <w:r>
        <w:rPr>
          <w:rFonts w:cs="Arial"/>
          <w:sz w:val="24"/>
          <w:szCs w:val="24"/>
          <w:lang w:val="en"/>
        </w:rPr>
        <w:t>a</w:t>
      </w:r>
      <w:r w:rsidRPr="006219D5">
        <w:rPr>
          <w:rFonts w:cs="Arial"/>
          <w:sz w:val="24"/>
          <w:szCs w:val="24"/>
          <w:lang w:val="en"/>
        </w:rPr>
        <w:t xml:space="preserve"> </w:t>
      </w:r>
      <w:r>
        <w:rPr>
          <w:rFonts w:cs="Arial"/>
          <w:sz w:val="24"/>
          <w:szCs w:val="24"/>
          <w:lang w:val="en"/>
        </w:rPr>
        <w:t xml:space="preserve">completed </w:t>
      </w:r>
      <w:r w:rsidRPr="006219D5">
        <w:rPr>
          <w:rFonts w:cs="Arial"/>
          <w:sz w:val="24"/>
          <w:szCs w:val="24"/>
          <w:lang w:val="en"/>
        </w:rPr>
        <w:t>cop</w:t>
      </w:r>
      <w:r>
        <w:rPr>
          <w:rFonts w:cs="Arial"/>
          <w:sz w:val="24"/>
          <w:szCs w:val="24"/>
          <w:lang w:val="en"/>
        </w:rPr>
        <w:t>y</w:t>
      </w:r>
      <w:r w:rsidRPr="006219D5">
        <w:rPr>
          <w:rFonts w:cs="Arial"/>
          <w:sz w:val="24"/>
          <w:szCs w:val="24"/>
          <w:lang w:val="en"/>
        </w:rPr>
        <w:t xml:space="preserve"> of your </w:t>
      </w:r>
      <w:r>
        <w:rPr>
          <w:rFonts w:cs="Arial"/>
          <w:sz w:val="24"/>
          <w:szCs w:val="24"/>
          <w:lang w:val="en"/>
        </w:rPr>
        <w:t>DAQ</w:t>
      </w:r>
      <w:r w:rsidRPr="006219D5">
        <w:rPr>
          <w:rFonts w:cs="Arial"/>
          <w:sz w:val="24"/>
          <w:szCs w:val="24"/>
          <w:lang w:val="en"/>
        </w:rPr>
        <w:t xml:space="preserve"> </w:t>
      </w:r>
      <w:r>
        <w:rPr>
          <w:rFonts w:cs="Arial"/>
          <w:sz w:val="24"/>
          <w:szCs w:val="24"/>
          <w:lang w:val="en"/>
        </w:rPr>
        <w:t xml:space="preserve">via email to </w:t>
      </w:r>
      <w:hyperlink r:id="rId11" w:history="1">
        <w:r w:rsidRPr="00521261">
          <w:rPr>
            <w:rStyle w:val="Hyperlink"/>
            <w:rFonts w:cs="Arial"/>
            <w:sz w:val="24"/>
            <w:szCs w:val="24"/>
            <w:lang w:val="en"/>
          </w:rPr>
          <w:t>channel@ukho.gov.uk</w:t>
        </w:r>
      </w:hyperlink>
      <w:r>
        <w:rPr>
          <w:rFonts w:cs="Arial"/>
          <w:sz w:val="24"/>
          <w:szCs w:val="24"/>
          <w:lang w:val="en"/>
        </w:rPr>
        <w:t xml:space="preserve"> for the attention of the Channel Manager</w:t>
      </w:r>
    </w:p>
    <w:p w14:paraId="3607475E" w14:textId="27E4C04A" w:rsidR="00C718F9" w:rsidRPr="00306FC4" w:rsidRDefault="00C718F9" w:rsidP="00163E75">
      <w:pPr>
        <w:ind w:left="-709"/>
        <w:jc w:val="both"/>
        <w:rPr>
          <w:sz w:val="24"/>
          <w:szCs w:val="24"/>
        </w:rPr>
      </w:pPr>
      <w:r w:rsidRPr="00306FC4">
        <w:rPr>
          <w:sz w:val="24"/>
          <w:szCs w:val="24"/>
        </w:rPr>
        <w:t>If</w:t>
      </w:r>
      <w:r>
        <w:rPr>
          <w:sz w:val="24"/>
          <w:szCs w:val="24"/>
        </w:rPr>
        <w:t>,</w:t>
      </w:r>
      <w:r w:rsidRPr="00306FC4">
        <w:rPr>
          <w:sz w:val="24"/>
          <w:szCs w:val="24"/>
        </w:rPr>
        <w:t xml:space="preserve"> following consideration of your application and any subsequent clarification discussions that may be required, the </w:t>
      </w:r>
      <w:r>
        <w:rPr>
          <w:sz w:val="24"/>
          <w:szCs w:val="24"/>
        </w:rPr>
        <w:t>UKHO</w:t>
      </w:r>
      <w:r w:rsidRPr="00306FC4">
        <w:rPr>
          <w:sz w:val="24"/>
          <w:szCs w:val="24"/>
        </w:rPr>
        <w:t xml:space="preserve"> judges you meet the published appointment criteria</w:t>
      </w:r>
      <w:r>
        <w:rPr>
          <w:sz w:val="24"/>
          <w:szCs w:val="24"/>
        </w:rPr>
        <w:t>,</w:t>
      </w:r>
      <w:r w:rsidRPr="00306FC4">
        <w:rPr>
          <w:sz w:val="24"/>
          <w:szCs w:val="24"/>
        </w:rPr>
        <w:t xml:space="preserve"> you will have passed the first stage of the application process</w:t>
      </w:r>
      <w:r>
        <w:rPr>
          <w:sz w:val="24"/>
          <w:szCs w:val="24"/>
        </w:rPr>
        <w:t>. You</w:t>
      </w:r>
      <w:r w:rsidRPr="00306FC4">
        <w:rPr>
          <w:sz w:val="24"/>
          <w:szCs w:val="24"/>
        </w:rPr>
        <w:t xml:space="preserve"> will</w:t>
      </w:r>
      <w:r>
        <w:rPr>
          <w:sz w:val="24"/>
          <w:szCs w:val="24"/>
        </w:rPr>
        <w:t xml:space="preserve"> then</w:t>
      </w:r>
      <w:r w:rsidRPr="00306FC4">
        <w:rPr>
          <w:sz w:val="24"/>
          <w:szCs w:val="24"/>
        </w:rPr>
        <w:t xml:space="preserve"> continue with the application process as follows;</w:t>
      </w:r>
    </w:p>
    <w:p w14:paraId="30B432C0" w14:textId="77777777" w:rsidR="00C718F9" w:rsidRPr="00B61256" w:rsidRDefault="00C718F9" w:rsidP="00163E75">
      <w:pPr>
        <w:pStyle w:val="ListParagraph"/>
        <w:numPr>
          <w:ilvl w:val="0"/>
          <w:numId w:val="3"/>
        </w:numPr>
        <w:ind w:left="-709"/>
        <w:jc w:val="both"/>
        <w:rPr>
          <w:sz w:val="24"/>
          <w:szCs w:val="24"/>
        </w:rPr>
      </w:pPr>
      <w:r w:rsidRPr="00B61256">
        <w:rPr>
          <w:sz w:val="24"/>
          <w:szCs w:val="24"/>
        </w:rPr>
        <w:t>We will visit your operating location</w:t>
      </w:r>
    </w:p>
    <w:p w14:paraId="0C0BC852" w14:textId="77777777" w:rsidR="00C718F9" w:rsidRDefault="00C718F9" w:rsidP="00163E75">
      <w:pPr>
        <w:pStyle w:val="ListParagraph"/>
        <w:numPr>
          <w:ilvl w:val="0"/>
          <w:numId w:val="3"/>
        </w:numPr>
        <w:ind w:left="-709"/>
        <w:jc w:val="both"/>
        <w:rPr>
          <w:sz w:val="24"/>
          <w:szCs w:val="24"/>
        </w:rPr>
      </w:pPr>
      <w:r>
        <w:rPr>
          <w:sz w:val="24"/>
          <w:szCs w:val="24"/>
        </w:rPr>
        <w:t>We will contact your referees</w:t>
      </w:r>
    </w:p>
    <w:p w14:paraId="3B1099BA" w14:textId="77777777" w:rsidR="00C718F9" w:rsidRPr="00306FC4" w:rsidRDefault="00C718F9" w:rsidP="00163E75">
      <w:pPr>
        <w:pStyle w:val="ListParagraph"/>
        <w:numPr>
          <w:ilvl w:val="0"/>
          <w:numId w:val="3"/>
        </w:numPr>
        <w:ind w:left="-709"/>
        <w:jc w:val="both"/>
        <w:rPr>
          <w:sz w:val="24"/>
          <w:szCs w:val="24"/>
        </w:rPr>
      </w:pPr>
      <w:r>
        <w:rPr>
          <w:sz w:val="24"/>
          <w:szCs w:val="24"/>
        </w:rPr>
        <w:t>If we are satisfied with your references and premises, s</w:t>
      </w:r>
      <w:r w:rsidRPr="00306FC4">
        <w:rPr>
          <w:sz w:val="24"/>
          <w:szCs w:val="24"/>
        </w:rPr>
        <w:t xml:space="preserve">tandard </w:t>
      </w:r>
      <w:r>
        <w:rPr>
          <w:sz w:val="24"/>
          <w:szCs w:val="24"/>
        </w:rPr>
        <w:t>Distributor</w:t>
      </w:r>
      <w:r w:rsidRPr="00306FC4">
        <w:rPr>
          <w:sz w:val="24"/>
          <w:szCs w:val="24"/>
        </w:rPr>
        <w:t xml:space="preserve"> </w:t>
      </w:r>
      <w:r>
        <w:rPr>
          <w:sz w:val="24"/>
          <w:szCs w:val="24"/>
        </w:rPr>
        <w:t>a</w:t>
      </w:r>
      <w:r w:rsidRPr="00306FC4">
        <w:rPr>
          <w:sz w:val="24"/>
          <w:szCs w:val="24"/>
        </w:rPr>
        <w:t>greement</w:t>
      </w:r>
      <w:r>
        <w:rPr>
          <w:sz w:val="24"/>
          <w:szCs w:val="24"/>
        </w:rPr>
        <w:t>(</w:t>
      </w:r>
      <w:r w:rsidRPr="00306FC4">
        <w:rPr>
          <w:sz w:val="24"/>
          <w:szCs w:val="24"/>
        </w:rPr>
        <w:t>s</w:t>
      </w:r>
      <w:r>
        <w:rPr>
          <w:sz w:val="24"/>
          <w:szCs w:val="24"/>
        </w:rPr>
        <w:t>) will be</w:t>
      </w:r>
      <w:r w:rsidRPr="00306FC4">
        <w:rPr>
          <w:sz w:val="24"/>
          <w:szCs w:val="24"/>
        </w:rPr>
        <w:t xml:space="preserve"> issued</w:t>
      </w:r>
      <w:r>
        <w:rPr>
          <w:sz w:val="24"/>
          <w:szCs w:val="24"/>
        </w:rPr>
        <w:t xml:space="preserve"> and countersigned</w:t>
      </w:r>
    </w:p>
    <w:p w14:paraId="06E6474C" w14:textId="77777777" w:rsidR="00C718F9" w:rsidRPr="00306FC4" w:rsidRDefault="00C718F9" w:rsidP="00163E75">
      <w:pPr>
        <w:pStyle w:val="ListParagraph"/>
        <w:numPr>
          <w:ilvl w:val="0"/>
          <w:numId w:val="3"/>
        </w:numPr>
        <w:ind w:left="-709"/>
        <w:jc w:val="both"/>
        <w:rPr>
          <w:sz w:val="24"/>
          <w:szCs w:val="24"/>
        </w:rPr>
      </w:pPr>
      <w:r w:rsidRPr="00306FC4">
        <w:rPr>
          <w:sz w:val="24"/>
          <w:szCs w:val="24"/>
        </w:rPr>
        <w:t xml:space="preserve">‘New’ </w:t>
      </w:r>
      <w:r>
        <w:rPr>
          <w:sz w:val="24"/>
          <w:szCs w:val="24"/>
        </w:rPr>
        <w:t>Distributor</w:t>
      </w:r>
      <w:r w:rsidRPr="00306FC4">
        <w:rPr>
          <w:sz w:val="24"/>
          <w:szCs w:val="24"/>
        </w:rPr>
        <w:t xml:space="preserve"> training </w:t>
      </w:r>
      <w:r>
        <w:rPr>
          <w:sz w:val="24"/>
          <w:szCs w:val="24"/>
        </w:rPr>
        <w:t xml:space="preserve">will be conducted </w:t>
      </w:r>
      <w:r w:rsidRPr="00306FC4">
        <w:rPr>
          <w:sz w:val="24"/>
          <w:szCs w:val="24"/>
        </w:rPr>
        <w:t xml:space="preserve">within 6 months of </w:t>
      </w:r>
      <w:r>
        <w:rPr>
          <w:sz w:val="24"/>
          <w:szCs w:val="24"/>
        </w:rPr>
        <w:t>date of last signature of Distributor</w:t>
      </w:r>
      <w:r w:rsidRPr="00306FC4">
        <w:rPr>
          <w:sz w:val="24"/>
          <w:szCs w:val="24"/>
        </w:rPr>
        <w:t xml:space="preserve"> agreement</w:t>
      </w:r>
      <w:r>
        <w:rPr>
          <w:sz w:val="24"/>
          <w:szCs w:val="24"/>
        </w:rPr>
        <w:t>(s)</w:t>
      </w:r>
    </w:p>
    <w:p w14:paraId="4B49D01A" w14:textId="77777777" w:rsidR="00C718F9" w:rsidRPr="00306FC4" w:rsidRDefault="00C718F9" w:rsidP="00163E75">
      <w:pPr>
        <w:ind w:left="-709"/>
        <w:jc w:val="both"/>
        <w:rPr>
          <w:sz w:val="24"/>
          <w:szCs w:val="24"/>
        </w:rPr>
      </w:pPr>
      <w:r>
        <w:rPr>
          <w:sz w:val="24"/>
          <w:szCs w:val="24"/>
        </w:rPr>
        <w:t>These stages of the application process take place consecutively.</w:t>
      </w:r>
      <w:r w:rsidRPr="00306FC4">
        <w:rPr>
          <w:sz w:val="24"/>
          <w:szCs w:val="24"/>
        </w:rPr>
        <w:t xml:space="preserve"> </w:t>
      </w:r>
      <w:r>
        <w:rPr>
          <w:sz w:val="24"/>
          <w:szCs w:val="24"/>
        </w:rPr>
        <w:t>Successful completion of</w:t>
      </w:r>
      <w:r w:rsidRPr="00306FC4">
        <w:rPr>
          <w:sz w:val="24"/>
          <w:szCs w:val="24"/>
        </w:rPr>
        <w:t xml:space="preserve"> each stage </w:t>
      </w:r>
      <w:r>
        <w:rPr>
          <w:sz w:val="24"/>
          <w:szCs w:val="24"/>
        </w:rPr>
        <w:t>will enable the application to continue to the next stage.</w:t>
      </w:r>
    </w:p>
    <w:p w14:paraId="30E42C45" w14:textId="77777777" w:rsidR="00C718F9" w:rsidRPr="00306FC4" w:rsidRDefault="00C718F9" w:rsidP="00163E75">
      <w:pPr>
        <w:ind w:left="-709"/>
        <w:jc w:val="both"/>
        <w:rPr>
          <w:sz w:val="24"/>
          <w:szCs w:val="24"/>
        </w:rPr>
      </w:pPr>
      <w:r>
        <w:rPr>
          <w:sz w:val="24"/>
          <w:szCs w:val="24"/>
        </w:rPr>
        <w:t>Only o</w:t>
      </w:r>
      <w:r w:rsidRPr="00306FC4">
        <w:rPr>
          <w:sz w:val="24"/>
          <w:szCs w:val="24"/>
        </w:rPr>
        <w:t xml:space="preserve">n completion of the ‘New’ </w:t>
      </w:r>
      <w:r>
        <w:rPr>
          <w:sz w:val="24"/>
          <w:szCs w:val="24"/>
        </w:rPr>
        <w:t>Distributor</w:t>
      </w:r>
      <w:r w:rsidRPr="00306FC4">
        <w:rPr>
          <w:sz w:val="24"/>
          <w:szCs w:val="24"/>
        </w:rPr>
        <w:t xml:space="preserve"> training </w:t>
      </w:r>
      <w:r>
        <w:rPr>
          <w:sz w:val="24"/>
          <w:szCs w:val="24"/>
        </w:rPr>
        <w:t xml:space="preserve">and when advised formally that the process has completed successfully </w:t>
      </w:r>
      <w:r w:rsidRPr="00306FC4">
        <w:rPr>
          <w:sz w:val="24"/>
          <w:szCs w:val="24"/>
        </w:rPr>
        <w:t xml:space="preserve">will the applicant be able to promote itself and act as an ADMIRALTY </w:t>
      </w:r>
      <w:r>
        <w:rPr>
          <w:sz w:val="24"/>
          <w:szCs w:val="24"/>
        </w:rPr>
        <w:t>Distributor</w:t>
      </w:r>
      <w:r w:rsidRPr="00306FC4">
        <w:rPr>
          <w:sz w:val="24"/>
          <w:szCs w:val="24"/>
        </w:rPr>
        <w:t>.</w:t>
      </w:r>
    </w:p>
    <w:p w14:paraId="3C830FAF" w14:textId="291D59FF" w:rsidR="00C718F9" w:rsidRPr="00306FC4" w:rsidRDefault="00C718F9" w:rsidP="00163E75">
      <w:pPr>
        <w:ind w:left="-709"/>
        <w:jc w:val="both"/>
        <w:rPr>
          <w:sz w:val="24"/>
          <w:szCs w:val="24"/>
        </w:rPr>
      </w:pPr>
      <w:r w:rsidRPr="00306FC4">
        <w:rPr>
          <w:sz w:val="24"/>
          <w:szCs w:val="24"/>
        </w:rPr>
        <w:t xml:space="preserve">If your application is </w:t>
      </w:r>
      <w:r w:rsidR="00400851" w:rsidRPr="00306FC4">
        <w:rPr>
          <w:sz w:val="24"/>
          <w:szCs w:val="24"/>
        </w:rPr>
        <w:t>unsuccessful,</w:t>
      </w:r>
      <w:r w:rsidRPr="00306FC4">
        <w:rPr>
          <w:sz w:val="24"/>
          <w:szCs w:val="24"/>
        </w:rPr>
        <w:t xml:space="preserve"> you will be notified of the conclusion and given feedback via email. You </w:t>
      </w:r>
      <w:r>
        <w:rPr>
          <w:sz w:val="24"/>
          <w:szCs w:val="24"/>
        </w:rPr>
        <w:t>may</w:t>
      </w:r>
      <w:r w:rsidRPr="00306FC4">
        <w:rPr>
          <w:sz w:val="24"/>
          <w:szCs w:val="24"/>
        </w:rPr>
        <w:t xml:space="preserve"> be excluded f</w:t>
      </w:r>
      <w:r>
        <w:rPr>
          <w:sz w:val="24"/>
          <w:szCs w:val="24"/>
        </w:rPr>
        <w:t>rom</w:t>
      </w:r>
      <w:r w:rsidRPr="00306FC4">
        <w:rPr>
          <w:sz w:val="24"/>
          <w:szCs w:val="24"/>
        </w:rPr>
        <w:t xml:space="preserve"> reappl</w:t>
      </w:r>
      <w:r>
        <w:rPr>
          <w:sz w:val="24"/>
          <w:szCs w:val="24"/>
        </w:rPr>
        <w:t>ying</w:t>
      </w:r>
      <w:r w:rsidRPr="00306FC4">
        <w:rPr>
          <w:sz w:val="24"/>
          <w:szCs w:val="24"/>
        </w:rPr>
        <w:t xml:space="preserve"> for 12 months </w:t>
      </w:r>
      <w:r>
        <w:rPr>
          <w:sz w:val="24"/>
          <w:szCs w:val="24"/>
        </w:rPr>
        <w:t xml:space="preserve">if the UKHO considers that you will need that </w:t>
      </w:r>
      <w:r w:rsidRPr="00306FC4">
        <w:rPr>
          <w:sz w:val="24"/>
          <w:szCs w:val="24"/>
        </w:rPr>
        <w:t xml:space="preserve">time to gain the necessary experience and skills to be successful in </w:t>
      </w:r>
      <w:r>
        <w:rPr>
          <w:sz w:val="24"/>
          <w:szCs w:val="24"/>
        </w:rPr>
        <w:t>a future</w:t>
      </w:r>
      <w:r w:rsidRPr="00306FC4">
        <w:rPr>
          <w:sz w:val="24"/>
          <w:szCs w:val="24"/>
        </w:rPr>
        <w:t xml:space="preserve"> application.</w:t>
      </w:r>
    </w:p>
    <w:p w14:paraId="0AFD8465" w14:textId="77777777" w:rsidR="00C718F9" w:rsidRPr="00306FC4" w:rsidRDefault="00C718F9" w:rsidP="00163E75">
      <w:pPr>
        <w:ind w:left="-709"/>
        <w:jc w:val="both"/>
        <w:rPr>
          <w:sz w:val="24"/>
          <w:szCs w:val="24"/>
        </w:rPr>
      </w:pPr>
      <w:r w:rsidRPr="00306FC4">
        <w:rPr>
          <w:sz w:val="24"/>
          <w:szCs w:val="24"/>
        </w:rPr>
        <w:t>Please be aware that the</w:t>
      </w:r>
      <w:r>
        <w:rPr>
          <w:sz w:val="24"/>
          <w:szCs w:val="24"/>
        </w:rPr>
        <w:t xml:space="preserve"> whole</w:t>
      </w:r>
      <w:r w:rsidRPr="00306FC4">
        <w:rPr>
          <w:sz w:val="24"/>
          <w:szCs w:val="24"/>
        </w:rPr>
        <w:t xml:space="preserve"> application process </w:t>
      </w:r>
      <w:r>
        <w:rPr>
          <w:sz w:val="24"/>
          <w:szCs w:val="24"/>
        </w:rPr>
        <w:t>can take 6 months or more.</w:t>
      </w:r>
    </w:p>
    <w:p w14:paraId="3ACCC5AC" w14:textId="77777777" w:rsidR="00C718F9" w:rsidRPr="00306FC4" w:rsidRDefault="00C718F9" w:rsidP="00163E75">
      <w:pPr>
        <w:ind w:left="-709"/>
        <w:jc w:val="both"/>
        <w:rPr>
          <w:sz w:val="24"/>
          <w:szCs w:val="24"/>
        </w:rPr>
      </w:pPr>
      <w:r w:rsidRPr="00306FC4">
        <w:rPr>
          <w:sz w:val="24"/>
          <w:szCs w:val="24"/>
        </w:rPr>
        <w:t xml:space="preserve">The </w:t>
      </w:r>
      <w:r>
        <w:rPr>
          <w:sz w:val="24"/>
          <w:szCs w:val="24"/>
        </w:rPr>
        <w:t>UKHO,</w:t>
      </w:r>
      <w:r w:rsidRPr="00306FC4">
        <w:rPr>
          <w:sz w:val="24"/>
          <w:szCs w:val="24"/>
        </w:rPr>
        <w:t xml:space="preserve"> and any advis</w:t>
      </w:r>
      <w:r>
        <w:rPr>
          <w:sz w:val="24"/>
          <w:szCs w:val="24"/>
        </w:rPr>
        <w:t>e</w:t>
      </w:r>
      <w:r w:rsidRPr="00306FC4">
        <w:rPr>
          <w:sz w:val="24"/>
          <w:szCs w:val="24"/>
        </w:rPr>
        <w:t>rs it may use</w:t>
      </w:r>
      <w:r>
        <w:rPr>
          <w:sz w:val="24"/>
          <w:szCs w:val="24"/>
        </w:rPr>
        <w:t>,</w:t>
      </w:r>
      <w:r w:rsidRPr="00306FC4">
        <w:rPr>
          <w:sz w:val="24"/>
          <w:szCs w:val="24"/>
        </w:rPr>
        <w:t xml:space="preserve"> will treat all responses as Commercial in Confidence and will take appropriate steps to preserve the confidentiality of information provided by applicant</w:t>
      </w:r>
      <w:r>
        <w:rPr>
          <w:sz w:val="24"/>
          <w:szCs w:val="24"/>
        </w:rPr>
        <w:t>s</w:t>
      </w:r>
      <w:r w:rsidRPr="00306FC4">
        <w:rPr>
          <w:sz w:val="24"/>
          <w:szCs w:val="24"/>
        </w:rPr>
        <w:t xml:space="preserve">. Individual confidentiality agreements may be requested. Applicants are also advised that their responses may be reproduced by the </w:t>
      </w:r>
      <w:r>
        <w:rPr>
          <w:sz w:val="24"/>
          <w:szCs w:val="24"/>
        </w:rPr>
        <w:t>UKHO</w:t>
      </w:r>
      <w:r w:rsidRPr="00306FC4">
        <w:rPr>
          <w:sz w:val="24"/>
          <w:szCs w:val="24"/>
        </w:rPr>
        <w:t xml:space="preserve"> and any advisers it may use. Such reproduction will be for use by the </w:t>
      </w:r>
      <w:r>
        <w:rPr>
          <w:sz w:val="24"/>
          <w:szCs w:val="24"/>
        </w:rPr>
        <w:t>UKHO</w:t>
      </w:r>
      <w:r w:rsidRPr="00306FC4">
        <w:rPr>
          <w:sz w:val="24"/>
          <w:szCs w:val="24"/>
        </w:rPr>
        <w:t xml:space="preserve"> and its advisers solely in connection with your application.</w:t>
      </w:r>
    </w:p>
    <w:p w14:paraId="5CC82D0D" w14:textId="77777777" w:rsidR="00C718F9" w:rsidRPr="00306FC4" w:rsidRDefault="00C718F9" w:rsidP="00163E75">
      <w:pPr>
        <w:ind w:left="-709"/>
        <w:jc w:val="both"/>
        <w:rPr>
          <w:rFonts w:cs="Arial"/>
          <w:b/>
          <w:color w:val="000000"/>
          <w:sz w:val="24"/>
          <w:szCs w:val="24"/>
        </w:rPr>
      </w:pPr>
      <w:r>
        <w:rPr>
          <w:rFonts w:cs="Arial"/>
          <w:b/>
          <w:color w:val="000000"/>
          <w:sz w:val="24"/>
          <w:szCs w:val="24"/>
        </w:rPr>
        <w:lastRenderedPageBreak/>
        <w:t>Evaluation process</w:t>
      </w:r>
    </w:p>
    <w:p w14:paraId="332356B5" w14:textId="6ECE939B" w:rsidR="007827D4" w:rsidRDefault="00C718F9" w:rsidP="00163E75">
      <w:pPr>
        <w:ind w:left="-709"/>
        <w:jc w:val="both"/>
        <w:rPr>
          <w:rFonts w:cs="Arial"/>
          <w:sz w:val="24"/>
          <w:szCs w:val="24"/>
          <w:lang w:eastAsia="en-GB"/>
        </w:rPr>
      </w:pPr>
      <w:r>
        <w:rPr>
          <w:rFonts w:cs="Arial"/>
          <w:sz w:val="24"/>
          <w:szCs w:val="24"/>
          <w:lang w:eastAsia="en-GB"/>
        </w:rPr>
        <w:t xml:space="preserve">Subject to certain mandatory pass/fail requirements being met, each applicant will be evaluated against a number of requirements. To ensure all applicants are given fair and equal consideration the UKHO will use evaluation criteria to score responses in section 7 – Mandatory Requirements. Responses will be </w:t>
      </w:r>
      <w:r w:rsidRPr="00306FC4">
        <w:rPr>
          <w:rFonts w:cs="Arial"/>
          <w:sz w:val="24"/>
          <w:szCs w:val="24"/>
          <w:lang w:eastAsia="en-GB"/>
        </w:rPr>
        <w:t xml:space="preserve">given a score of 0, </w:t>
      </w:r>
      <w:r>
        <w:rPr>
          <w:rFonts w:cs="Arial"/>
          <w:sz w:val="24"/>
          <w:szCs w:val="24"/>
          <w:lang w:eastAsia="en-GB"/>
        </w:rPr>
        <w:t>1</w:t>
      </w:r>
      <w:r w:rsidRPr="00306FC4">
        <w:rPr>
          <w:rFonts w:cs="Arial"/>
          <w:sz w:val="24"/>
          <w:szCs w:val="24"/>
          <w:lang w:eastAsia="en-GB"/>
        </w:rPr>
        <w:t xml:space="preserve">, 4, </w:t>
      </w:r>
      <w:r>
        <w:rPr>
          <w:rFonts w:cs="Arial"/>
          <w:sz w:val="24"/>
          <w:szCs w:val="24"/>
          <w:lang w:eastAsia="en-GB"/>
        </w:rPr>
        <w:t>7</w:t>
      </w:r>
      <w:r w:rsidRPr="00306FC4">
        <w:rPr>
          <w:rFonts w:cs="Arial"/>
          <w:sz w:val="24"/>
          <w:szCs w:val="24"/>
          <w:lang w:eastAsia="en-GB"/>
        </w:rPr>
        <w:t xml:space="preserve">, or 10, for each response </w:t>
      </w:r>
      <w:r>
        <w:rPr>
          <w:rFonts w:cs="Arial"/>
          <w:sz w:val="24"/>
          <w:szCs w:val="24"/>
          <w:lang w:eastAsia="en-GB"/>
        </w:rPr>
        <w:t>which is</w:t>
      </w:r>
      <w:r w:rsidRPr="00306FC4">
        <w:rPr>
          <w:rFonts w:cs="Arial"/>
          <w:sz w:val="24"/>
          <w:szCs w:val="24"/>
          <w:lang w:eastAsia="en-GB"/>
        </w:rPr>
        <w:t xml:space="preserve"> determined in accordance with the following methodology. In each case, the overall strength/quality of the response will be evaluated in order to determine whether the response should be categorised as Poor, Weak, </w:t>
      </w:r>
      <w:r>
        <w:rPr>
          <w:rFonts w:cs="Arial"/>
          <w:sz w:val="24"/>
          <w:szCs w:val="24"/>
          <w:lang w:eastAsia="en-GB"/>
        </w:rPr>
        <w:t xml:space="preserve">Fair, </w:t>
      </w:r>
      <w:r w:rsidRPr="00306FC4">
        <w:rPr>
          <w:rFonts w:cs="Arial"/>
          <w:sz w:val="24"/>
          <w:szCs w:val="24"/>
          <w:lang w:eastAsia="en-GB"/>
        </w:rPr>
        <w:t>Adequate or Excellent and, for these purposes, an indicative (but not necessarily exhaustive) list of the characteristics that will be taken into account are those set out below.</w:t>
      </w:r>
      <w:r>
        <w:rPr>
          <w:rFonts w:cs="Arial"/>
          <w:sz w:val="24"/>
          <w:szCs w:val="24"/>
          <w:lang w:eastAsia="en-GB"/>
        </w:rPr>
        <w:t xml:space="preserve"> Responses for each question will be scored on its own merit and therefore should contain all the information required to answer that question. The UKHO will not take into account Information provided in answers to other questions</w:t>
      </w:r>
    </w:p>
    <w:tbl>
      <w:tblPr>
        <w:tblpPr w:leftFromText="180" w:rightFromText="180" w:vertAnchor="text" w:horzAnchor="page" w:tblpX="802" w:tblpY="128"/>
        <w:tblW w:w="9493" w:type="dxa"/>
        <w:tblLook w:val="04A0" w:firstRow="1" w:lastRow="0" w:firstColumn="1" w:lastColumn="0" w:noHBand="0" w:noVBand="1"/>
      </w:tblPr>
      <w:tblGrid>
        <w:gridCol w:w="1271"/>
        <w:gridCol w:w="8222"/>
      </w:tblGrid>
      <w:tr w:rsidR="002D464A" w:rsidRPr="00306FC4" w14:paraId="17154C23" w14:textId="77777777" w:rsidTr="002D464A">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9DCCA9" w14:textId="77777777" w:rsidR="002D464A" w:rsidRPr="00306FC4" w:rsidRDefault="002D464A" w:rsidP="002D464A">
            <w:pPr>
              <w:ind w:left="-251" w:firstLine="174"/>
              <w:jc w:val="center"/>
              <w:rPr>
                <w:rFonts w:cs="Arial"/>
                <w:sz w:val="24"/>
                <w:szCs w:val="24"/>
                <w:lang w:val="en-US"/>
              </w:rPr>
            </w:pPr>
            <w:r w:rsidRPr="00306FC4">
              <w:rPr>
                <w:rFonts w:cs="Arial"/>
                <w:b/>
                <w:bCs/>
                <w:sz w:val="24"/>
                <w:szCs w:val="24"/>
              </w:rPr>
              <w:t>Score 0</w:t>
            </w:r>
          </w:p>
        </w:tc>
        <w:tc>
          <w:tcPr>
            <w:tcW w:w="8222" w:type="dxa"/>
            <w:tcBorders>
              <w:top w:val="single" w:sz="4" w:space="0" w:color="auto"/>
              <w:left w:val="nil"/>
              <w:bottom w:val="single" w:sz="4" w:space="0" w:color="auto"/>
              <w:right w:val="single" w:sz="4" w:space="0" w:color="auto"/>
            </w:tcBorders>
            <w:shd w:val="clear" w:color="auto" w:fill="FFFFFF"/>
            <w:hideMark/>
          </w:tcPr>
          <w:p w14:paraId="33C13B86" w14:textId="77777777" w:rsidR="002D464A" w:rsidRPr="00306FC4" w:rsidRDefault="002D464A" w:rsidP="002D464A">
            <w:pPr>
              <w:ind w:left="32"/>
              <w:jc w:val="both"/>
              <w:rPr>
                <w:rFonts w:cs="Arial"/>
                <w:sz w:val="24"/>
                <w:szCs w:val="24"/>
                <w:lang w:val="en-US"/>
              </w:rPr>
            </w:pPr>
            <w:r>
              <w:rPr>
                <w:rFonts w:cs="Arial"/>
                <w:b/>
                <w:bCs/>
                <w:sz w:val="24"/>
                <w:szCs w:val="24"/>
                <w:lang w:val="en-US"/>
              </w:rPr>
              <w:t>Poor</w:t>
            </w:r>
            <w:r w:rsidRPr="00306FC4">
              <w:rPr>
                <w:rFonts w:cs="Arial"/>
                <w:b/>
                <w:bCs/>
                <w:sz w:val="24"/>
                <w:szCs w:val="24"/>
              </w:rPr>
              <w:t xml:space="preserve">. </w:t>
            </w:r>
            <w:r w:rsidRPr="00306FC4">
              <w:rPr>
                <w:rFonts w:cs="Arial"/>
                <w:sz w:val="24"/>
                <w:szCs w:val="24"/>
              </w:rPr>
              <w:t>No response or response which is irrelevant to question</w:t>
            </w:r>
            <w:r>
              <w:rPr>
                <w:rFonts w:cs="Arial"/>
                <w:sz w:val="24"/>
                <w:szCs w:val="24"/>
              </w:rPr>
              <w:t>.</w:t>
            </w:r>
          </w:p>
        </w:tc>
      </w:tr>
      <w:tr w:rsidR="002D464A" w:rsidRPr="00306FC4" w14:paraId="4E1E4828" w14:textId="77777777" w:rsidTr="002D464A">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16A6FE" w14:textId="77777777" w:rsidR="002D464A" w:rsidRPr="00306FC4" w:rsidRDefault="002D464A" w:rsidP="002D464A">
            <w:pPr>
              <w:ind w:left="-251"/>
              <w:jc w:val="center"/>
              <w:rPr>
                <w:rFonts w:cs="Arial"/>
                <w:sz w:val="24"/>
                <w:szCs w:val="24"/>
                <w:lang w:val="en-US"/>
              </w:rPr>
            </w:pPr>
            <w:r w:rsidRPr="00306FC4">
              <w:rPr>
                <w:rFonts w:cs="Arial"/>
                <w:b/>
                <w:bCs/>
                <w:sz w:val="24"/>
                <w:szCs w:val="24"/>
              </w:rPr>
              <w:t xml:space="preserve">Score </w:t>
            </w:r>
            <w:r>
              <w:rPr>
                <w:rFonts w:cs="Arial"/>
                <w:b/>
                <w:bCs/>
                <w:sz w:val="24"/>
                <w:szCs w:val="24"/>
              </w:rPr>
              <w:t>1</w:t>
            </w:r>
          </w:p>
        </w:tc>
        <w:tc>
          <w:tcPr>
            <w:tcW w:w="8222" w:type="dxa"/>
            <w:tcBorders>
              <w:top w:val="single" w:sz="4" w:space="0" w:color="auto"/>
              <w:left w:val="nil"/>
              <w:bottom w:val="single" w:sz="4" w:space="0" w:color="auto"/>
              <w:right w:val="single" w:sz="4" w:space="0" w:color="auto"/>
            </w:tcBorders>
            <w:shd w:val="clear" w:color="auto" w:fill="FFFFFF"/>
            <w:hideMark/>
          </w:tcPr>
          <w:p w14:paraId="2B1134AB" w14:textId="77777777" w:rsidR="002D464A" w:rsidRPr="00306FC4" w:rsidRDefault="002D464A" w:rsidP="002D464A">
            <w:pPr>
              <w:ind w:left="32"/>
              <w:jc w:val="both"/>
              <w:rPr>
                <w:rFonts w:cs="Arial"/>
                <w:sz w:val="24"/>
                <w:szCs w:val="24"/>
                <w:lang w:val="en-US"/>
              </w:rPr>
            </w:pPr>
            <w:r w:rsidRPr="00306FC4">
              <w:rPr>
                <w:rFonts w:cs="Arial"/>
                <w:b/>
                <w:bCs/>
                <w:sz w:val="24"/>
                <w:szCs w:val="24"/>
              </w:rPr>
              <w:t>Weak.</w:t>
            </w:r>
            <w:r w:rsidRPr="00306FC4">
              <w:rPr>
                <w:rFonts w:cs="Arial"/>
                <w:sz w:val="24"/>
                <w:szCs w:val="24"/>
              </w:rPr>
              <w:t xml:space="preserve"> </w:t>
            </w:r>
            <w:r w:rsidRPr="007819AC">
              <w:rPr>
                <w:rFonts w:cs="Arial"/>
                <w:sz w:val="24"/>
                <w:szCs w:val="24"/>
              </w:rPr>
              <w:t>Response only partially answers question, with major deficiencies apparent. Little relevant detail.</w:t>
            </w:r>
          </w:p>
        </w:tc>
      </w:tr>
      <w:tr w:rsidR="002D464A" w:rsidRPr="00306FC4" w14:paraId="5030168D" w14:textId="77777777" w:rsidTr="002D464A">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C2FDAB" w14:textId="77777777" w:rsidR="002D464A" w:rsidRPr="00306FC4" w:rsidRDefault="002D464A" w:rsidP="002D464A">
            <w:pPr>
              <w:ind w:left="-251"/>
              <w:jc w:val="center"/>
              <w:rPr>
                <w:rFonts w:cs="Arial"/>
                <w:sz w:val="24"/>
                <w:szCs w:val="24"/>
                <w:lang w:val="en-US"/>
              </w:rPr>
            </w:pPr>
            <w:r w:rsidRPr="00306FC4">
              <w:rPr>
                <w:rFonts w:cs="Arial"/>
                <w:b/>
                <w:bCs/>
                <w:sz w:val="24"/>
                <w:szCs w:val="24"/>
              </w:rPr>
              <w:t xml:space="preserve">Score </w:t>
            </w:r>
            <w:r>
              <w:rPr>
                <w:rFonts w:cs="Arial"/>
                <w:b/>
                <w:bCs/>
                <w:sz w:val="24"/>
                <w:szCs w:val="24"/>
              </w:rPr>
              <w:t>4</w:t>
            </w:r>
          </w:p>
        </w:tc>
        <w:tc>
          <w:tcPr>
            <w:tcW w:w="8222" w:type="dxa"/>
            <w:tcBorders>
              <w:top w:val="single" w:sz="4" w:space="0" w:color="auto"/>
              <w:left w:val="nil"/>
              <w:bottom w:val="single" w:sz="4" w:space="0" w:color="auto"/>
              <w:right w:val="single" w:sz="4" w:space="0" w:color="auto"/>
            </w:tcBorders>
            <w:shd w:val="clear" w:color="auto" w:fill="FFFFFF"/>
            <w:hideMark/>
          </w:tcPr>
          <w:p w14:paraId="258A92D7" w14:textId="77777777" w:rsidR="002D464A" w:rsidRPr="00306FC4" w:rsidRDefault="002D464A" w:rsidP="002D464A">
            <w:pPr>
              <w:ind w:left="32"/>
              <w:jc w:val="both"/>
              <w:rPr>
                <w:rFonts w:cs="Arial"/>
                <w:sz w:val="24"/>
                <w:szCs w:val="24"/>
                <w:lang w:val="en-US"/>
              </w:rPr>
            </w:pPr>
            <w:r w:rsidRPr="007819AC">
              <w:rPr>
                <w:rFonts w:cs="Arial"/>
                <w:b/>
                <w:bCs/>
                <w:sz w:val="24"/>
                <w:szCs w:val="24"/>
              </w:rPr>
              <w:t xml:space="preserve">Fair. </w:t>
            </w:r>
            <w:r w:rsidRPr="00CF7B8D">
              <w:rPr>
                <w:rFonts w:cs="Arial"/>
                <w:bCs/>
                <w:sz w:val="24"/>
                <w:szCs w:val="24"/>
              </w:rPr>
              <w:t>Response almost meets question requirements but remains basic and missing some detail.</w:t>
            </w:r>
          </w:p>
        </w:tc>
      </w:tr>
      <w:tr w:rsidR="002D464A" w:rsidRPr="00306FC4" w14:paraId="6FF248BA" w14:textId="77777777" w:rsidTr="002D464A">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DDEDE5" w14:textId="77777777" w:rsidR="002D464A" w:rsidRPr="00306FC4" w:rsidRDefault="002D464A" w:rsidP="002D464A">
            <w:pPr>
              <w:ind w:left="-251"/>
              <w:jc w:val="center"/>
              <w:rPr>
                <w:rFonts w:cs="Arial"/>
                <w:b/>
                <w:bCs/>
                <w:sz w:val="24"/>
                <w:szCs w:val="24"/>
              </w:rPr>
            </w:pPr>
            <w:r w:rsidRPr="00306FC4">
              <w:rPr>
                <w:rFonts w:cs="Arial"/>
                <w:b/>
                <w:bCs/>
                <w:sz w:val="24"/>
                <w:szCs w:val="24"/>
              </w:rPr>
              <w:t xml:space="preserve">Score </w:t>
            </w:r>
            <w:r>
              <w:rPr>
                <w:rFonts w:cs="Arial"/>
                <w:b/>
                <w:bCs/>
                <w:sz w:val="24"/>
                <w:szCs w:val="24"/>
              </w:rPr>
              <w:t>7</w:t>
            </w:r>
          </w:p>
        </w:tc>
        <w:tc>
          <w:tcPr>
            <w:tcW w:w="8222" w:type="dxa"/>
            <w:tcBorders>
              <w:top w:val="single" w:sz="4" w:space="0" w:color="auto"/>
              <w:left w:val="nil"/>
              <w:bottom w:val="single" w:sz="4" w:space="0" w:color="auto"/>
              <w:right w:val="single" w:sz="4" w:space="0" w:color="auto"/>
            </w:tcBorders>
            <w:shd w:val="clear" w:color="auto" w:fill="FFFFFF"/>
            <w:hideMark/>
          </w:tcPr>
          <w:p w14:paraId="5FFC5FC1" w14:textId="77777777" w:rsidR="002D464A" w:rsidRPr="00306FC4" w:rsidRDefault="002D464A" w:rsidP="002D464A">
            <w:pPr>
              <w:ind w:left="32"/>
              <w:jc w:val="both"/>
              <w:rPr>
                <w:rFonts w:cs="Arial"/>
                <w:b/>
                <w:bCs/>
                <w:sz w:val="24"/>
                <w:szCs w:val="24"/>
              </w:rPr>
            </w:pPr>
            <w:r w:rsidRPr="007819AC">
              <w:rPr>
                <w:rFonts w:cs="Arial"/>
                <w:b/>
                <w:bCs/>
                <w:sz w:val="24"/>
                <w:szCs w:val="24"/>
              </w:rPr>
              <w:t xml:space="preserve">Adequate. </w:t>
            </w:r>
            <w:r w:rsidRPr="00CF7B8D">
              <w:rPr>
                <w:rFonts w:cs="Arial"/>
                <w:bCs/>
                <w:sz w:val="24"/>
                <w:szCs w:val="24"/>
              </w:rPr>
              <w:t>Response satisfies question requirement and has provided detail requested.</w:t>
            </w:r>
          </w:p>
        </w:tc>
      </w:tr>
      <w:tr w:rsidR="002D464A" w:rsidRPr="00306FC4" w14:paraId="562137A1" w14:textId="77777777" w:rsidTr="002D464A">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DCEAB3" w14:textId="77777777" w:rsidR="002D464A" w:rsidRPr="00306FC4" w:rsidRDefault="002D464A" w:rsidP="002D464A">
            <w:pPr>
              <w:ind w:left="-251"/>
              <w:jc w:val="center"/>
              <w:rPr>
                <w:rFonts w:cs="Arial"/>
                <w:sz w:val="24"/>
                <w:szCs w:val="24"/>
                <w:lang w:val="en-US"/>
              </w:rPr>
            </w:pPr>
            <w:r w:rsidRPr="00306FC4">
              <w:rPr>
                <w:rFonts w:cs="Arial"/>
                <w:b/>
                <w:bCs/>
                <w:sz w:val="24"/>
                <w:szCs w:val="24"/>
              </w:rPr>
              <w:t>Score 10</w:t>
            </w:r>
          </w:p>
        </w:tc>
        <w:tc>
          <w:tcPr>
            <w:tcW w:w="8222" w:type="dxa"/>
            <w:tcBorders>
              <w:top w:val="single" w:sz="4" w:space="0" w:color="auto"/>
              <w:left w:val="nil"/>
              <w:bottom w:val="single" w:sz="4" w:space="0" w:color="auto"/>
              <w:right w:val="single" w:sz="4" w:space="0" w:color="auto"/>
            </w:tcBorders>
            <w:shd w:val="clear" w:color="auto" w:fill="FFFFFF"/>
            <w:hideMark/>
          </w:tcPr>
          <w:p w14:paraId="0224BADC" w14:textId="77777777" w:rsidR="002D464A" w:rsidRPr="00306FC4" w:rsidRDefault="002D464A" w:rsidP="002D464A">
            <w:pPr>
              <w:ind w:left="32"/>
              <w:jc w:val="both"/>
              <w:rPr>
                <w:rFonts w:cs="Arial"/>
                <w:sz w:val="24"/>
                <w:szCs w:val="24"/>
                <w:lang w:val="en-US"/>
              </w:rPr>
            </w:pPr>
            <w:r w:rsidRPr="00306FC4">
              <w:rPr>
                <w:rFonts w:cs="Arial"/>
                <w:b/>
                <w:bCs/>
                <w:sz w:val="24"/>
                <w:szCs w:val="24"/>
              </w:rPr>
              <w:t>Excellent.</w:t>
            </w:r>
            <w:r w:rsidRPr="00306FC4">
              <w:rPr>
                <w:rFonts w:cs="Arial"/>
                <w:sz w:val="24"/>
                <w:szCs w:val="24"/>
              </w:rPr>
              <w:t xml:space="preserve"> Comprehensive and useful response which </w:t>
            </w:r>
            <w:r>
              <w:rPr>
                <w:rFonts w:cs="Arial"/>
                <w:sz w:val="24"/>
                <w:szCs w:val="24"/>
              </w:rPr>
              <w:t>answers the question and exceeds minimum expectations. Includes a full description and high level of detail which adds value to the application.</w:t>
            </w:r>
          </w:p>
        </w:tc>
      </w:tr>
    </w:tbl>
    <w:p w14:paraId="06018F88" w14:textId="77777777" w:rsidR="00C718F9" w:rsidRPr="00C718F9" w:rsidRDefault="00C718F9" w:rsidP="00163E75">
      <w:pPr>
        <w:ind w:left="-709"/>
        <w:rPr>
          <w:rFonts w:cs="Arial"/>
          <w:sz w:val="24"/>
          <w:szCs w:val="24"/>
          <w:lang w:eastAsia="en-GB"/>
        </w:rPr>
      </w:pPr>
    </w:p>
    <w:p w14:paraId="418FAD2D" w14:textId="2AE90931" w:rsidR="00C718F9" w:rsidRDefault="00C718F9"/>
    <w:p w14:paraId="3C07B0D0" w14:textId="77777777" w:rsidR="00C718F9" w:rsidRDefault="00C718F9"/>
    <w:p w14:paraId="20F3EC0D" w14:textId="0E2ED70E" w:rsidR="00C718F9" w:rsidRDefault="00C718F9"/>
    <w:p w14:paraId="35FCED68" w14:textId="432C86E6" w:rsidR="00163E75" w:rsidRDefault="00163E75"/>
    <w:p w14:paraId="1E3FF069" w14:textId="15F6B13B" w:rsidR="00163E75" w:rsidRDefault="00163E75"/>
    <w:p w14:paraId="33F9EA0B" w14:textId="15947806" w:rsidR="00163E75" w:rsidRDefault="00163E75"/>
    <w:p w14:paraId="7BCD315A" w14:textId="09EB4C39" w:rsidR="00163E75" w:rsidRDefault="00163E75"/>
    <w:p w14:paraId="22D7EA5F" w14:textId="5046F2D0" w:rsidR="00163E75" w:rsidRDefault="00163E75"/>
    <w:p w14:paraId="4CDDE729" w14:textId="7243A5B2" w:rsidR="00163E75" w:rsidRDefault="00163E75"/>
    <w:p w14:paraId="28389600" w14:textId="77777777" w:rsidR="00A60545" w:rsidRDefault="00A60545"/>
    <w:p w14:paraId="26495F00" w14:textId="535FEDB0" w:rsidR="00C718F9" w:rsidRDefault="00C718F9"/>
    <w:p w14:paraId="222E4D62" w14:textId="655B7746" w:rsidR="002D464A" w:rsidRDefault="002D464A"/>
    <w:p w14:paraId="00FBADFF" w14:textId="524EC2E3" w:rsidR="002D464A" w:rsidRDefault="002D464A"/>
    <w:p w14:paraId="32976199" w14:textId="7487F56F" w:rsidR="002D464A" w:rsidRDefault="002D464A"/>
    <w:p w14:paraId="1EDF8EC6" w14:textId="017507B1" w:rsidR="002D464A" w:rsidRDefault="002D464A"/>
    <w:p w14:paraId="01B4C8E7" w14:textId="0F8BF0DB" w:rsidR="002D464A" w:rsidRDefault="002D464A"/>
    <w:p w14:paraId="06A3C39C" w14:textId="5393EBC9" w:rsidR="002D464A" w:rsidRDefault="002D464A"/>
    <w:p w14:paraId="6CC95160" w14:textId="780AA863" w:rsidR="002D464A" w:rsidRDefault="002D464A"/>
    <w:p w14:paraId="4BEAC909" w14:textId="092F4DD7" w:rsidR="00AB32D0" w:rsidRDefault="00AB32D0"/>
    <w:p w14:paraId="76C9F656" w14:textId="3CFC3B27" w:rsidR="00AB32D0" w:rsidRDefault="00AB32D0"/>
    <w:p w14:paraId="33760F06" w14:textId="532B3A70" w:rsidR="00AB32D0" w:rsidRDefault="00AB32D0"/>
    <w:p w14:paraId="3C6DABAF" w14:textId="77777777" w:rsidR="00AB32D0" w:rsidRDefault="00AB32D0"/>
    <w:p w14:paraId="49127631" w14:textId="61329065" w:rsidR="00C718F9" w:rsidRPr="00163E75" w:rsidRDefault="00C718F9" w:rsidP="00C718F9">
      <w:pPr>
        <w:jc w:val="center"/>
        <w:rPr>
          <w:sz w:val="24"/>
          <w:szCs w:val="24"/>
        </w:rPr>
      </w:pPr>
      <w:r w:rsidRPr="00163E75">
        <w:rPr>
          <w:b/>
          <w:bCs/>
          <w:sz w:val="24"/>
          <w:szCs w:val="24"/>
        </w:rPr>
        <w:lastRenderedPageBreak/>
        <w:t>UKHO Distributor Application Questionnaire (DAQ)</w:t>
      </w:r>
    </w:p>
    <w:tbl>
      <w:tblPr>
        <w:tblStyle w:val="TableGrid"/>
        <w:tblW w:w="0" w:type="auto"/>
        <w:tblInd w:w="-856" w:type="dxa"/>
        <w:tblLook w:val="04A0" w:firstRow="1" w:lastRow="0" w:firstColumn="1" w:lastColumn="0" w:noHBand="0" w:noVBand="1"/>
      </w:tblPr>
      <w:tblGrid>
        <w:gridCol w:w="709"/>
        <w:gridCol w:w="2693"/>
        <w:gridCol w:w="1702"/>
        <w:gridCol w:w="1700"/>
        <w:gridCol w:w="3686"/>
      </w:tblGrid>
      <w:tr w:rsidR="00C718F9" w:rsidRPr="00C718F9" w14:paraId="7F95CC2E" w14:textId="77777777" w:rsidTr="00431D59">
        <w:tc>
          <w:tcPr>
            <w:tcW w:w="709" w:type="dxa"/>
            <w:shd w:val="clear" w:color="auto" w:fill="D9D9D9" w:themeFill="background1" w:themeFillShade="D9"/>
          </w:tcPr>
          <w:p w14:paraId="6F4368F0" w14:textId="35840A72" w:rsidR="00C718F9" w:rsidRPr="00C718F9" w:rsidRDefault="00C718F9" w:rsidP="00C718F9">
            <w:pPr>
              <w:rPr>
                <w:rFonts w:cstheme="minorHAnsi"/>
                <w:b/>
                <w:bCs/>
                <w:sz w:val="24"/>
                <w:szCs w:val="24"/>
              </w:rPr>
            </w:pPr>
            <w:r w:rsidRPr="00C718F9">
              <w:rPr>
                <w:rFonts w:cstheme="minorHAnsi"/>
                <w:b/>
                <w:bCs/>
                <w:sz w:val="24"/>
                <w:szCs w:val="24"/>
              </w:rPr>
              <w:t>1.</w:t>
            </w:r>
          </w:p>
        </w:tc>
        <w:tc>
          <w:tcPr>
            <w:tcW w:w="9781" w:type="dxa"/>
            <w:gridSpan w:val="4"/>
            <w:shd w:val="clear" w:color="auto" w:fill="D9D9D9" w:themeFill="background1" w:themeFillShade="D9"/>
          </w:tcPr>
          <w:p w14:paraId="738CE764" w14:textId="71F92F36" w:rsidR="00C718F9" w:rsidRPr="00C718F9" w:rsidRDefault="00C718F9" w:rsidP="00C718F9">
            <w:pPr>
              <w:rPr>
                <w:rFonts w:cstheme="minorHAnsi"/>
                <w:b/>
                <w:bCs/>
                <w:sz w:val="24"/>
                <w:szCs w:val="24"/>
              </w:rPr>
            </w:pPr>
            <w:r w:rsidRPr="00C718F9">
              <w:rPr>
                <w:rFonts w:cstheme="minorHAnsi"/>
                <w:b/>
                <w:bCs/>
                <w:sz w:val="24"/>
                <w:szCs w:val="24"/>
              </w:rPr>
              <w:t>Applicant Information</w:t>
            </w:r>
          </w:p>
        </w:tc>
      </w:tr>
      <w:tr w:rsidR="00C718F9" w:rsidRPr="00C718F9" w14:paraId="106A0558" w14:textId="77777777" w:rsidTr="00431D59">
        <w:tc>
          <w:tcPr>
            <w:tcW w:w="709" w:type="dxa"/>
            <w:shd w:val="clear" w:color="auto" w:fill="D9D9D9" w:themeFill="background1" w:themeFillShade="D9"/>
          </w:tcPr>
          <w:p w14:paraId="30C6ED6F" w14:textId="467F4B57" w:rsidR="00C718F9" w:rsidRPr="00C718F9" w:rsidRDefault="00C718F9" w:rsidP="00C718F9">
            <w:pPr>
              <w:rPr>
                <w:rFonts w:cstheme="minorHAnsi"/>
                <w:b/>
                <w:bCs/>
                <w:sz w:val="24"/>
                <w:szCs w:val="24"/>
              </w:rPr>
            </w:pPr>
            <w:r w:rsidRPr="00C718F9">
              <w:rPr>
                <w:rFonts w:cstheme="minorHAnsi"/>
                <w:b/>
                <w:bCs/>
                <w:sz w:val="24"/>
                <w:szCs w:val="24"/>
              </w:rPr>
              <w:t>1.1</w:t>
            </w:r>
          </w:p>
        </w:tc>
        <w:tc>
          <w:tcPr>
            <w:tcW w:w="9781" w:type="dxa"/>
            <w:gridSpan w:val="4"/>
            <w:shd w:val="clear" w:color="auto" w:fill="D9D9D9" w:themeFill="background1" w:themeFillShade="D9"/>
          </w:tcPr>
          <w:p w14:paraId="4ED65AE6" w14:textId="555F3482" w:rsidR="00C718F9" w:rsidRPr="00C718F9" w:rsidRDefault="00C718F9" w:rsidP="00C718F9">
            <w:pPr>
              <w:rPr>
                <w:rFonts w:cstheme="minorHAnsi"/>
                <w:sz w:val="24"/>
                <w:szCs w:val="24"/>
              </w:rPr>
            </w:pPr>
            <w:r w:rsidRPr="00C718F9">
              <w:rPr>
                <w:rFonts w:cstheme="minorHAnsi"/>
                <w:sz w:val="24"/>
                <w:szCs w:val="24"/>
              </w:rPr>
              <w:t>What are you applying for? (Please mark ‘X’ to all that apply)</w:t>
            </w:r>
          </w:p>
        </w:tc>
      </w:tr>
      <w:tr w:rsidR="00AB32D0" w:rsidRPr="00C718F9" w14:paraId="71B496BF" w14:textId="77777777" w:rsidTr="00AB32D0">
        <w:trPr>
          <w:trHeight w:val="686"/>
        </w:trPr>
        <w:tc>
          <w:tcPr>
            <w:tcW w:w="3402" w:type="dxa"/>
            <w:gridSpan w:val="2"/>
            <w:vAlign w:val="center"/>
          </w:tcPr>
          <w:p w14:paraId="3CD377E3" w14:textId="77777777" w:rsidR="00AB32D0" w:rsidRPr="00422FC4" w:rsidRDefault="00AB32D0" w:rsidP="00C718F9">
            <w:pPr>
              <w:jc w:val="center"/>
              <w:rPr>
                <w:rFonts w:cstheme="minorHAnsi"/>
                <w:sz w:val="24"/>
                <w:szCs w:val="24"/>
              </w:rPr>
            </w:pPr>
            <w:sdt>
              <w:sdtPr>
                <w:rPr>
                  <w:rFonts w:cstheme="minorHAnsi"/>
                  <w:sz w:val="24"/>
                  <w:szCs w:val="24"/>
                </w:rPr>
                <w:id w:val="-545060315"/>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422FC4">
              <w:rPr>
                <w:rFonts w:cstheme="minorHAnsi"/>
                <w:sz w:val="24"/>
                <w:szCs w:val="24"/>
              </w:rPr>
              <w:t xml:space="preserve"> Digital Distributor</w:t>
            </w:r>
          </w:p>
        </w:tc>
        <w:tc>
          <w:tcPr>
            <w:tcW w:w="3402" w:type="dxa"/>
            <w:gridSpan w:val="2"/>
            <w:vAlign w:val="center"/>
          </w:tcPr>
          <w:p w14:paraId="57AA34A1" w14:textId="6457836F" w:rsidR="00AB32D0" w:rsidRPr="00422FC4" w:rsidRDefault="00AB32D0" w:rsidP="00C718F9">
            <w:pPr>
              <w:jc w:val="center"/>
              <w:rPr>
                <w:rFonts w:cstheme="minorHAnsi"/>
                <w:sz w:val="24"/>
                <w:szCs w:val="24"/>
              </w:rPr>
            </w:pPr>
            <w:sdt>
              <w:sdtPr>
                <w:rPr>
                  <w:rFonts w:cstheme="minorHAnsi"/>
                  <w:sz w:val="24"/>
                  <w:szCs w:val="24"/>
                </w:rPr>
                <w:id w:val="-2107637528"/>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422FC4">
              <w:rPr>
                <w:rFonts w:cstheme="minorHAnsi"/>
                <w:sz w:val="24"/>
                <w:szCs w:val="24"/>
              </w:rPr>
              <w:t xml:space="preserve"> POD Distributor</w:t>
            </w:r>
          </w:p>
        </w:tc>
        <w:tc>
          <w:tcPr>
            <w:tcW w:w="3686" w:type="dxa"/>
            <w:vAlign w:val="center"/>
          </w:tcPr>
          <w:p w14:paraId="58E559D8" w14:textId="4F14450F" w:rsidR="00AB32D0" w:rsidRPr="00422FC4" w:rsidRDefault="00AB32D0" w:rsidP="00C718F9">
            <w:pPr>
              <w:jc w:val="center"/>
              <w:rPr>
                <w:rFonts w:cstheme="minorHAnsi"/>
                <w:sz w:val="24"/>
                <w:szCs w:val="24"/>
              </w:rPr>
            </w:pPr>
            <w:sdt>
              <w:sdtPr>
                <w:rPr>
                  <w:rFonts w:cstheme="minorHAnsi"/>
                  <w:sz w:val="24"/>
                  <w:szCs w:val="24"/>
                </w:rPr>
                <w:id w:val="1413664944"/>
                <w14:checkbox>
                  <w14:checked w14:val="0"/>
                  <w14:checkedState w14:val="2612" w14:font="MS Gothic"/>
                  <w14:uncheckedState w14:val="2610" w14:font="MS Gothic"/>
                </w14:checkbox>
              </w:sdtPr>
              <w:sdtContent>
                <w:r w:rsidRPr="00422FC4">
                  <w:rPr>
                    <w:rFonts w:ascii="Segoe UI Symbol" w:eastAsia="MS Gothic" w:hAnsi="Segoe UI Symbol" w:cs="Segoe UI Symbol"/>
                    <w:sz w:val="24"/>
                    <w:szCs w:val="24"/>
                  </w:rPr>
                  <w:t>☐</w:t>
                </w:r>
              </w:sdtContent>
            </w:sdt>
            <w:r w:rsidRPr="00422FC4">
              <w:rPr>
                <w:rFonts w:cstheme="minorHAnsi"/>
                <w:sz w:val="24"/>
                <w:szCs w:val="24"/>
              </w:rPr>
              <w:t xml:space="preserve"> Publications Distributor</w:t>
            </w:r>
          </w:p>
        </w:tc>
      </w:tr>
      <w:tr w:rsidR="00431D59" w:rsidRPr="00C718F9" w14:paraId="162075B1" w14:textId="77777777" w:rsidTr="00AB32D0">
        <w:tc>
          <w:tcPr>
            <w:tcW w:w="709" w:type="dxa"/>
            <w:shd w:val="clear" w:color="auto" w:fill="D9D9D9" w:themeFill="background1" w:themeFillShade="D9"/>
          </w:tcPr>
          <w:p w14:paraId="38081114" w14:textId="1D7743B1" w:rsidR="00C718F9" w:rsidRPr="00C718F9" w:rsidRDefault="00C718F9" w:rsidP="00C718F9">
            <w:pPr>
              <w:rPr>
                <w:rFonts w:cstheme="minorHAnsi"/>
                <w:b/>
                <w:bCs/>
                <w:sz w:val="24"/>
                <w:szCs w:val="24"/>
              </w:rPr>
            </w:pPr>
            <w:r w:rsidRPr="00C718F9">
              <w:rPr>
                <w:rFonts w:cstheme="minorHAnsi"/>
                <w:b/>
                <w:bCs/>
                <w:sz w:val="24"/>
                <w:szCs w:val="24"/>
              </w:rPr>
              <w:t>1.2</w:t>
            </w:r>
          </w:p>
        </w:tc>
        <w:tc>
          <w:tcPr>
            <w:tcW w:w="4395" w:type="dxa"/>
            <w:gridSpan w:val="2"/>
            <w:shd w:val="clear" w:color="auto" w:fill="D9D9D9" w:themeFill="background1" w:themeFillShade="D9"/>
          </w:tcPr>
          <w:p w14:paraId="2883F120" w14:textId="3469DF77" w:rsidR="00C718F9" w:rsidRPr="00C718F9" w:rsidRDefault="00C718F9" w:rsidP="00C718F9">
            <w:pPr>
              <w:rPr>
                <w:rFonts w:cstheme="minorHAnsi"/>
                <w:sz w:val="24"/>
                <w:szCs w:val="24"/>
              </w:rPr>
            </w:pPr>
            <w:r w:rsidRPr="00C718F9">
              <w:rPr>
                <w:rFonts w:cstheme="minorHAnsi"/>
                <w:sz w:val="24"/>
                <w:szCs w:val="24"/>
              </w:rPr>
              <w:t xml:space="preserve">Registered company name </w:t>
            </w:r>
          </w:p>
        </w:tc>
        <w:tc>
          <w:tcPr>
            <w:tcW w:w="5386" w:type="dxa"/>
            <w:gridSpan w:val="2"/>
          </w:tcPr>
          <w:p w14:paraId="68C62FB1" w14:textId="77777777" w:rsidR="00C718F9" w:rsidRPr="00C718F9" w:rsidRDefault="00C718F9" w:rsidP="00C718F9">
            <w:pPr>
              <w:rPr>
                <w:rFonts w:cstheme="minorHAnsi"/>
                <w:sz w:val="24"/>
                <w:szCs w:val="24"/>
              </w:rPr>
            </w:pPr>
          </w:p>
        </w:tc>
      </w:tr>
      <w:tr w:rsidR="00431D59" w:rsidRPr="00C718F9" w14:paraId="77054594" w14:textId="77777777" w:rsidTr="00AB32D0">
        <w:tc>
          <w:tcPr>
            <w:tcW w:w="709" w:type="dxa"/>
            <w:shd w:val="clear" w:color="auto" w:fill="D9D9D9" w:themeFill="background1" w:themeFillShade="D9"/>
          </w:tcPr>
          <w:p w14:paraId="764FB95A" w14:textId="7FF58AD8" w:rsidR="00C718F9" w:rsidRPr="00C718F9" w:rsidRDefault="00C718F9" w:rsidP="00C718F9">
            <w:pPr>
              <w:rPr>
                <w:rFonts w:cstheme="minorHAnsi"/>
                <w:b/>
                <w:bCs/>
                <w:sz w:val="24"/>
                <w:szCs w:val="24"/>
              </w:rPr>
            </w:pPr>
            <w:r w:rsidRPr="00C718F9">
              <w:rPr>
                <w:rFonts w:cstheme="minorHAnsi"/>
                <w:b/>
                <w:bCs/>
                <w:sz w:val="24"/>
                <w:szCs w:val="24"/>
              </w:rPr>
              <w:t>1.3</w:t>
            </w:r>
          </w:p>
        </w:tc>
        <w:tc>
          <w:tcPr>
            <w:tcW w:w="4395" w:type="dxa"/>
            <w:gridSpan w:val="2"/>
            <w:shd w:val="clear" w:color="auto" w:fill="D9D9D9" w:themeFill="background1" w:themeFillShade="D9"/>
          </w:tcPr>
          <w:p w14:paraId="6B86986B" w14:textId="0EB4B39F" w:rsidR="00C718F9" w:rsidRPr="00C718F9" w:rsidRDefault="00C718F9" w:rsidP="00C718F9">
            <w:pPr>
              <w:rPr>
                <w:rFonts w:cstheme="minorHAnsi"/>
                <w:sz w:val="24"/>
                <w:szCs w:val="24"/>
              </w:rPr>
            </w:pPr>
            <w:r w:rsidRPr="00C718F9">
              <w:rPr>
                <w:rFonts w:cstheme="minorHAnsi"/>
                <w:sz w:val="24"/>
                <w:szCs w:val="24"/>
              </w:rPr>
              <w:t>Trading name (if different from Registered company name)</w:t>
            </w:r>
          </w:p>
        </w:tc>
        <w:tc>
          <w:tcPr>
            <w:tcW w:w="5386" w:type="dxa"/>
            <w:gridSpan w:val="2"/>
          </w:tcPr>
          <w:p w14:paraId="20B669D0" w14:textId="77777777" w:rsidR="00C718F9" w:rsidRDefault="00C718F9" w:rsidP="00431D59">
            <w:pPr>
              <w:ind w:right="-101"/>
              <w:rPr>
                <w:rFonts w:cstheme="minorHAnsi"/>
                <w:sz w:val="24"/>
                <w:szCs w:val="24"/>
              </w:rPr>
            </w:pPr>
          </w:p>
          <w:p w14:paraId="25924246" w14:textId="4B7348A3" w:rsidR="009739D7" w:rsidRPr="00C718F9" w:rsidRDefault="009739D7" w:rsidP="00C718F9">
            <w:pPr>
              <w:rPr>
                <w:rFonts w:cstheme="minorHAnsi"/>
                <w:sz w:val="24"/>
                <w:szCs w:val="24"/>
              </w:rPr>
            </w:pPr>
          </w:p>
        </w:tc>
      </w:tr>
      <w:tr w:rsidR="00431D59" w:rsidRPr="00C718F9" w14:paraId="05080167" w14:textId="77777777" w:rsidTr="00AB32D0">
        <w:tc>
          <w:tcPr>
            <w:tcW w:w="709" w:type="dxa"/>
            <w:shd w:val="clear" w:color="auto" w:fill="D9D9D9" w:themeFill="background1" w:themeFillShade="D9"/>
          </w:tcPr>
          <w:p w14:paraId="204B29EA" w14:textId="502E5B89" w:rsidR="00C718F9" w:rsidRPr="00C718F9" w:rsidRDefault="00C718F9" w:rsidP="00C718F9">
            <w:pPr>
              <w:rPr>
                <w:rFonts w:cstheme="minorHAnsi"/>
                <w:b/>
                <w:bCs/>
                <w:sz w:val="24"/>
                <w:szCs w:val="24"/>
              </w:rPr>
            </w:pPr>
            <w:r w:rsidRPr="00C718F9">
              <w:rPr>
                <w:rFonts w:cstheme="minorHAnsi"/>
                <w:b/>
                <w:bCs/>
                <w:sz w:val="24"/>
                <w:szCs w:val="24"/>
              </w:rPr>
              <w:t>1.4</w:t>
            </w:r>
          </w:p>
        </w:tc>
        <w:tc>
          <w:tcPr>
            <w:tcW w:w="4395" w:type="dxa"/>
            <w:gridSpan w:val="2"/>
            <w:shd w:val="clear" w:color="auto" w:fill="D9D9D9" w:themeFill="background1" w:themeFillShade="D9"/>
          </w:tcPr>
          <w:p w14:paraId="7E93C641" w14:textId="1D734FB8" w:rsidR="00C718F9" w:rsidRPr="00C718F9" w:rsidRDefault="00C718F9" w:rsidP="00C718F9">
            <w:pPr>
              <w:rPr>
                <w:rFonts w:cstheme="minorHAnsi"/>
                <w:sz w:val="24"/>
                <w:szCs w:val="24"/>
              </w:rPr>
            </w:pPr>
            <w:r w:rsidRPr="00C718F9">
              <w:rPr>
                <w:rFonts w:cstheme="minorHAnsi"/>
                <w:sz w:val="24"/>
                <w:szCs w:val="24"/>
              </w:rPr>
              <w:t>Previous trading name (if different to current trading name)</w:t>
            </w:r>
          </w:p>
        </w:tc>
        <w:tc>
          <w:tcPr>
            <w:tcW w:w="5386" w:type="dxa"/>
            <w:gridSpan w:val="2"/>
          </w:tcPr>
          <w:p w14:paraId="2F402085" w14:textId="77777777" w:rsidR="00C718F9" w:rsidRDefault="00C718F9" w:rsidP="00C718F9">
            <w:pPr>
              <w:rPr>
                <w:rFonts w:cstheme="minorHAnsi"/>
                <w:sz w:val="24"/>
                <w:szCs w:val="24"/>
              </w:rPr>
            </w:pPr>
          </w:p>
          <w:p w14:paraId="06299A10" w14:textId="110606D0" w:rsidR="009739D7" w:rsidRPr="00C718F9" w:rsidRDefault="009739D7" w:rsidP="00C718F9">
            <w:pPr>
              <w:rPr>
                <w:rFonts w:cstheme="minorHAnsi"/>
                <w:sz w:val="24"/>
                <w:szCs w:val="24"/>
              </w:rPr>
            </w:pPr>
          </w:p>
        </w:tc>
      </w:tr>
      <w:tr w:rsidR="00431D59" w:rsidRPr="00C718F9" w14:paraId="0BC13F68" w14:textId="77777777" w:rsidTr="00AB32D0">
        <w:tc>
          <w:tcPr>
            <w:tcW w:w="709" w:type="dxa"/>
            <w:shd w:val="clear" w:color="auto" w:fill="D9D9D9" w:themeFill="background1" w:themeFillShade="D9"/>
          </w:tcPr>
          <w:p w14:paraId="1F2A78A1" w14:textId="0D6CC520" w:rsidR="00C718F9" w:rsidRPr="00C718F9" w:rsidRDefault="00C718F9" w:rsidP="00C718F9">
            <w:pPr>
              <w:rPr>
                <w:rFonts w:cstheme="minorHAnsi"/>
                <w:b/>
                <w:bCs/>
                <w:sz w:val="24"/>
                <w:szCs w:val="24"/>
              </w:rPr>
            </w:pPr>
            <w:r w:rsidRPr="00C718F9">
              <w:rPr>
                <w:rFonts w:cstheme="minorHAnsi"/>
                <w:b/>
                <w:bCs/>
                <w:sz w:val="24"/>
                <w:szCs w:val="24"/>
              </w:rPr>
              <w:t>1.5</w:t>
            </w:r>
          </w:p>
        </w:tc>
        <w:tc>
          <w:tcPr>
            <w:tcW w:w="4395" w:type="dxa"/>
            <w:gridSpan w:val="2"/>
            <w:shd w:val="clear" w:color="auto" w:fill="D9D9D9" w:themeFill="background1" w:themeFillShade="D9"/>
          </w:tcPr>
          <w:p w14:paraId="3B627269" w14:textId="1D8ED6E5" w:rsidR="00C718F9" w:rsidRPr="00C718F9" w:rsidRDefault="00C718F9" w:rsidP="00C718F9">
            <w:pPr>
              <w:rPr>
                <w:rFonts w:cstheme="minorHAnsi"/>
                <w:sz w:val="24"/>
                <w:szCs w:val="24"/>
              </w:rPr>
            </w:pPr>
            <w:r w:rsidRPr="00370E13">
              <w:rPr>
                <w:sz w:val="24"/>
                <w:szCs w:val="24"/>
              </w:rPr>
              <w:t>Registered company address</w:t>
            </w:r>
          </w:p>
        </w:tc>
        <w:tc>
          <w:tcPr>
            <w:tcW w:w="5386" w:type="dxa"/>
            <w:gridSpan w:val="2"/>
          </w:tcPr>
          <w:p w14:paraId="12B780A9" w14:textId="77777777" w:rsidR="00C718F9" w:rsidRDefault="00C718F9" w:rsidP="00C718F9">
            <w:pPr>
              <w:rPr>
                <w:rFonts w:cstheme="minorHAnsi"/>
                <w:sz w:val="24"/>
                <w:szCs w:val="24"/>
              </w:rPr>
            </w:pPr>
          </w:p>
          <w:p w14:paraId="4AF9CDB7" w14:textId="77777777" w:rsidR="00C718F9" w:rsidRDefault="00C718F9" w:rsidP="00C718F9">
            <w:pPr>
              <w:rPr>
                <w:rFonts w:cstheme="minorHAnsi"/>
                <w:sz w:val="24"/>
                <w:szCs w:val="24"/>
              </w:rPr>
            </w:pPr>
          </w:p>
          <w:p w14:paraId="302C4360" w14:textId="77777777" w:rsidR="00C718F9" w:rsidRDefault="00C718F9" w:rsidP="00C718F9">
            <w:pPr>
              <w:rPr>
                <w:rFonts w:cstheme="minorHAnsi"/>
                <w:sz w:val="24"/>
                <w:szCs w:val="24"/>
              </w:rPr>
            </w:pPr>
          </w:p>
          <w:p w14:paraId="7C94207E" w14:textId="77777777" w:rsidR="00C718F9" w:rsidRDefault="00C718F9" w:rsidP="00C718F9">
            <w:pPr>
              <w:rPr>
                <w:rFonts w:cstheme="minorHAnsi"/>
                <w:sz w:val="24"/>
                <w:szCs w:val="24"/>
              </w:rPr>
            </w:pPr>
          </w:p>
          <w:p w14:paraId="3DCC5D8D" w14:textId="77777777" w:rsidR="00C718F9" w:rsidRDefault="00C718F9" w:rsidP="00C718F9">
            <w:pPr>
              <w:rPr>
                <w:rFonts w:cstheme="minorHAnsi"/>
                <w:sz w:val="24"/>
                <w:szCs w:val="24"/>
              </w:rPr>
            </w:pPr>
          </w:p>
          <w:p w14:paraId="4ACBE948" w14:textId="59AF869F" w:rsidR="00C718F9" w:rsidRPr="00C718F9" w:rsidRDefault="00C718F9" w:rsidP="00C718F9">
            <w:pPr>
              <w:rPr>
                <w:rFonts w:cstheme="minorHAnsi"/>
                <w:sz w:val="24"/>
                <w:szCs w:val="24"/>
              </w:rPr>
            </w:pPr>
          </w:p>
        </w:tc>
      </w:tr>
      <w:tr w:rsidR="00431D59" w:rsidRPr="00C718F9" w14:paraId="3473D0A7" w14:textId="77777777" w:rsidTr="00AB32D0">
        <w:tc>
          <w:tcPr>
            <w:tcW w:w="709" w:type="dxa"/>
            <w:shd w:val="clear" w:color="auto" w:fill="D9D9D9" w:themeFill="background1" w:themeFillShade="D9"/>
          </w:tcPr>
          <w:p w14:paraId="0FAA40DE" w14:textId="78BB9B38" w:rsidR="00C718F9" w:rsidRPr="00C718F9" w:rsidRDefault="00C718F9" w:rsidP="00C718F9">
            <w:pPr>
              <w:rPr>
                <w:rFonts w:cstheme="minorHAnsi"/>
                <w:b/>
                <w:bCs/>
                <w:sz w:val="24"/>
                <w:szCs w:val="24"/>
              </w:rPr>
            </w:pPr>
            <w:r>
              <w:rPr>
                <w:rFonts w:cstheme="minorHAnsi"/>
                <w:b/>
                <w:bCs/>
                <w:sz w:val="24"/>
                <w:szCs w:val="24"/>
              </w:rPr>
              <w:t>1.6</w:t>
            </w:r>
          </w:p>
        </w:tc>
        <w:tc>
          <w:tcPr>
            <w:tcW w:w="4395" w:type="dxa"/>
            <w:gridSpan w:val="2"/>
            <w:shd w:val="clear" w:color="auto" w:fill="D9D9D9" w:themeFill="background1" w:themeFillShade="D9"/>
          </w:tcPr>
          <w:p w14:paraId="11872E16" w14:textId="0F9D7DA4" w:rsidR="00C718F9" w:rsidRPr="00C718F9" w:rsidRDefault="00C718F9" w:rsidP="00C718F9">
            <w:pPr>
              <w:rPr>
                <w:rFonts w:cstheme="minorHAnsi"/>
                <w:sz w:val="24"/>
                <w:szCs w:val="24"/>
              </w:rPr>
            </w:pPr>
            <w:r w:rsidRPr="00370E13">
              <w:rPr>
                <w:sz w:val="24"/>
                <w:szCs w:val="24"/>
              </w:rPr>
              <w:t xml:space="preserve">Intended operating location </w:t>
            </w:r>
            <w:r>
              <w:rPr>
                <w:sz w:val="24"/>
                <w:szCs w:val="24"/>
              </w:rPr>
              <w:t>(</w:t>
            </w:r>
            <w:r w:rsidRPr="00370E13">
              <w:rPr>
                <w:sz w:val="24"/>
                <w:szCs w:val="24"/>
              </w:rPr>
              <w:t>if different from registered company address</w:t>
            </w:r>
          </w:p>
        </w:tc>
        <w:tc>
          <w:tcPr>
            <w:tcW w:w="5386" w:type="dxa"/>
            <w:gridSpan w:val="2"/>
          </w:tcPr>
          <w:p w14:paraId="47F5EBF2" w14:textId="77777777" w:rsidR="00C718F9" w:rsidRDefault="00C718F9" w:rsidP="00C718F9">
            <w:pPr>
              <w:rPr>
                <w:rFonts w:cstheme="minorHAnsi"/>
                <w:sz w:val="24"/>
                <w:szCs w:val="24"/>
              </w:rPr>
            </w:pPr>
          </w:p>
          <w:p w14:paraId="299BED05" w14:textId="77777777" w:rsidR="00C718F9" w:rsidRDefault="00C718F9" w:rsidP="00C718F9">
            <w:pPr>
              <w:rPr>
                <w:rFonts w:cstheme="minorHAnsi"/>
                <w:sz w:val="24"/>
                <w:szCs w:val="24"/>
              </w:rPr>
            </w:pPr>
          </w:p>
          <w:p w14:paraId="0E529E4E" w14:textId="77777777" w:rsidR="00C718F9" w:rsidRDefault="00C718F9" w:rsidP="00C718F9">
            <w:pPr>
              <w:rPr>
                <w:rFonts w:cstheme="minorHAnsi"/>
                <w:sz w:val="24"/>
                <w:szCs w:val="24"/>
              </w:rPr>
            </w:pPr>
          </w:p>
          <w:p w14:paraId="30D3A705" w14:textId="77777777" w:rsidR="00C718F9" w:rsidRDefault="00C718F9" w:rsidP="00C718F9">
            <w:pPr>
              <w:rPr>
                <w:rFonts w:cstheme="minorHAnsi"/>
                <w:sz w:val="24"/>
                <w:szCs w:val="24"/>
              </w:rPr>
            </w:pPr>
          </w:p>
          <w:p w14:paraId="250F152A" w14:textId="77777777" w:rsidR="00C718F9" w:rsidRDefault="00C718F9" w:rsidP="00C718F9">
            <w:pPr>
              <w:rPr>
                <w:rFonts w:cstheme="minorHAnsi"/>
                <w:sz w:val="24"/>
                <w:szCs w:val="24"/>
              </w:rPr>
            </w:pPr>
          </w:p>
          <w:p w14:paraId="09FFC6A1" w14:textId="42BB433B" w:rsidR="00C718F9" w:rsidRPr="00C718F9" w:rsidRDefault="00C718F9" w:rsidP="00C718F9">
            <w:pPr>
              <w:rPr>
                <w:rFonts w:cstheme="minorHAnsi"/>
                <w:sz w:val="24"/>
                <w:szCs w:val="24"/>
              </w:rPr>
            </w:pPr>
          </w:p>
        </w:tc>
      </w:tr>
      <w:tr w:rsidR="00C718F9" w:rsidRPr="00C718F9" w14:paraId="772EA6CF" w14:textId="77777777" w:rsidTr="00AB32D0">
        <w:tc>
          <w:tcPr>
            <w:tcW w:w="709" w:type="dxa"/>
            <w:shd w:val="clear" w:color="auto" w:fill="D9D9D9" w:themeFill="background1" w:themeFillShade="D9"/>
          </w:tcPr>
          <w:p w14:paraId="5CEF991E" w14:textId="10370E42" w:rsidR="00C718F9" w:rsidRPr="00C718F9" w:rsidRDefault="00C718F9" w:rsidP="00C718F9">
            <w:pPr>
              <w:rPr>
                <w:rFonts w:cstheme="minorHAnsi"/>
                <w:b/>
                <w:bCs/>
                <w:sz w:val="24"/>
                <w:szCs w:val="24"/>
              </w:rPr>
            </w:pPr>
            <w:r>
              <w:rPr>
                <w:rFonts w:cstheme="minorHAnsi"/>
                <w:b/>
                <w:bCs/>
                <w:sz w:val="24"/>
                <w:szCs w:val="24"/>
              </w:rPr>
              <w:t>1.7</w:t>
            </w:r>
          </w:p>
        </w:tc>
        <w:tc>
          <w:tcPr>
            <w:tcW w:w="4395" w:type="dxa"/>
            <w:gridSpan w:val="2"/>
            <w:shd w:val="clear" w:color="auto" w:fill="D9D9D9" w:themeFill="background1" w:themeFillShade="D9"/>
          </w:tcPr>
          <w:p w14:paraId="6ED20AE2" w14:textId="1395ADCB" w:rsidR="00C718F9" w:rsidRPr="00370E13" w:rsidRDefault="00C718F9" w:rsidP="00C718F9">
            <w:pPr>
              <w:rPr>
                <w:sz w:val="24"/>
                <w:szCs w:val="24"/>
              </w:rPr>
            </w:pPr>
            <w:r w:rsidRPr="00370E13">
              <w:rPr>
                <w:sz w:val="24"/>
                <w:szCs w:val="24"/>
              </w:rPr>
              <w:t>Registered company number</w:t>
            </w:r>
          </w:p>
        </w:tc>
        <w:tc>
          <w:tcPr>
            <w:tcW w:w="5386" w:type="dxa"/>
            <w:gridSpan w:val="2"/>
          </w:tcPr>
          <w:p w14:paraId="0AF86B07" w14:textId="77777777" w:rsidR="00C718F9" w:rsidRPr="00C718F9" w:rsidRDefault="00C718F9" w:rsidP="00C718F9">
            <w:pPr>
              <w:rPr>
                <w:rFonts w:cstheme="minorHAnsi"/>
                <w:sz w:val="24"/>
                <w:szCs w:val="24"/>
              </w:rPr>
            </w:pPr>
          </w:p>
        </w:tc>
      </w:tr>
      <w:tr w:rsidR="00C718F9" w:rsidRPr="00C718F9" w14:paraId="628089A1" w14:textId="77777777" w:rsidTr="00AB32D0">
        <w:tc>
          <w:tcPr>
            <w:tcW w:w="709" w:type="dxa"/>
            <w:shd w:val="clear" w:color="auto" w:fill="D9D9D9" w:themeFill="background1" w:themeFillShade="D9"/>
          </w:tcPr>
          <w:p w14:paraId="186376F1" w14:textId="1EE6F7D8" w:rsidR="00C718F9" w:rsidRPr="00C718F9" w:rsidRDefault="00C718F9" w:rsidP="00C718F9">
            <w:pPr>
              <w:rPr>
                <w:rFonts w:cstheme="minorHAnsi"/>
                <w:b/>
                <w:bCs/>
                <w:sz w:val="24"/>
                <w:szCs w:val="24"/>
              </w:rPr>
            </w:pPr>
            <w:r>
              <w:rPr>
                <w:rFonts w:cstheme="minorHAnsi"/>
                <w:b/>
                <w:bCs/>
                <w:sz w:val="24"/>
                <w:szCs w:val="24"/>
              </w:rPr>
              <w:t>1.8</w:t>
            </w:r>
          </w:p>
        </w:tc>
        <w:tc>
          <w:tcPr>
            <w:tcW w:w="4395" w:type="dxa"/>
            <w:gridSpan w:val="2"/>
            <w:shd w:val="clear" w:color="auto" w:fill="D9D9D9" w:themeFill="background1" w:themeFillShade="D9"/>
          </w:tcPr>
          <w:p w14:paraId="3AD6A74F" w14:textId="4ADE8127" w:rsidR="00C718F9" w:rsidRPr="00370E13" w:rsidRDefault="00C718F9" w:rsidP="00C718F9">
            <w:pPr>
              <w:rPr>
                <w:sz w:val="24"/>
                <w:szCs w:val="24"/>
              </w:rPr>
            </w:pPr>
            <w:r>
              <w:rPr>
                <w:sz w:val="24"/>
                <w:szCs w:val="24"/>
              </w:rPr>
              <w:t>C</w:t>
            </w:r>
            <w:r w:rsidRPr="00370E13">
              <w:rPr>
                <w:sz w:val="24"/>
                <w:szCs w:val="24"/>
              </w:rPr>
              <w:t>ompany website</w:t>
            </w:r>
            <w:r>
              <w:rPr>
                <w:sz w:val="24"/>
                <w:szCs w:val="24"/>
              </w:rPr>
              <w:t xml:space="preserve"> address</w:t>
            </w:r>
          </w:p>
        </w:tc>
        <w:tc>
          <w:tcPr>
            <w:tcW w:w="5386" w:type="dxa"/>
            <w:gridSpan w:val="2"/>
          </w:tcPr>
          <w:p w14:paraId="57DD5E89" w14:textId="77777777" w:rsidR="00C718F9" w:rsidRPr="00C718F9" w:rsidRDefault="00C718F9" w:rsidP="00C718F9">
            <w:pPr>
              <w:rPr>
                <w:rFonts w:cstheme="minorHAnsi"/>
                <w:sz w:val="24"/>
                <w:szCs w:val="24"/>
              </w:rPr>
            </w:pPr>
          </w:p>
        </w:tc>
      </w:tr>
      <w:tr w:rsidR="00C718F9" w:rsidRPr="00C718F9" w14:paraId="5047FE54" w14:textId="77777777" w:rsidTr="00AB32D0">
        <w:tc>
          <w:tcPr>
            <w:tcW w:w="709" w:type="dxa"/>
            <w:shd w:val="clear" w:color="auto" w:fill="D9D9D9" w:themeFill="background1" w:themeFillShade="D9"/>
          </w:tcPr>
          <w:p w14:paraId="56498018" w14:textId="5D5CC183" w:rsidR="00C718F9" w:rsidRPr="00C718F9" w:rsidRDefault="009739D7" w:rsidP="00C718F9">
            <w:pPr>
              <w:rPr>
                <w:rFonts w:cstheme="minorHAnsi"/>
                <w:b/>
                <w:bCs/>
                <w:sz w:val="24"/>
                <w:szCs w:val="24"/>
              </w:rPr>
            </w:pPr>
            <w:r>
              <w:rPr>
                <w:rFonts w:cstheme="minorHAnsi"/>
                <w:b/>
                <w:bCs/>
                <w:sz w:val="24"/>
                <w:szCs w:val="24"/>
              </w:rPr>
              <w:t>1.9</w:t>
            </w:r>
          </w:p>
        </w:tc>
        <w:tc>
          <w:tcPr>
            <w:tcW w:w="4395" w:type="dxa"/>
            <w:gridSpan w:val="2"/>
            <w:shd w:val="clear" w:color="auto" w:fill="D9D9D9" w:themeFill="background1" w:themeFillShade="D9"/>
          </w:tcPr>
          <w:p w14:paraId="5CC3FEC5" w14:textId="5922F53B" w:rsidR="00C718F9" w:rsidRPr="00370E13" w:rsidRDefault="009739D7" w:rsidP="00C718F9">
            <w:pPr>
              <w:rPr>
                <w:sz w:val="24"/>
                <w:szCs w:val="24"/>
              </w:rPr>
            </w:pPr>
            <w:r w:rsidRPr="00370E13">
              <w:rPr>
                <w:sz w:val="24"/>
                <w:szCs w:val="24"/>
              </w:rPr>
              <w:t>ISO 9001 certificate number (please enclose a copy of certificate in the application)</w:t>
            </w:r>
          </w:p>
        </w:tc>
        <w:tc>
          <w:tcPr>
            <w:tcW w:w="5386" w:type="dxa"/>
            <w:gridSpan w:val="2"/>
          </w:tcPr>
          <w:p w14:paraId="4A844DB1" w14:textId="77777777" w:rsidR="00C718F9" w:rsidRDefault="00C718F9" w:rsidP="00C718F9">
            <w:pPr>
              <w:rPr>
                <w:rFonts w:cstheme="minorHAnsi"/>
                <w:sz w:val="24"/>
                <w:szCs w:val="24"/>
              </w:rPr>
            </w:pPr>
          </w:p>
          <w:p w14:paraId="754D89BC" w14:textId="77777777" w:rsidR="009739D7" w:rsidRDefault="009739D7" w:rsidP="00C718F9">
            <w:pPr>
              <w:rPr>
                <w:rFonts w:cstheme="minorHAnsi"/>
                <w:sz w:val="24"/>
                <w:szCs w:val="24"/>
              </w:rPr>
            </w:pPr>
          </w:p>
          <w:p w14:paraId="6611B48A" w14:textId="50A56CD8" w:rsidR="009739D7" w:rsidRPr="00C718F9" w:rsidRDefault="009739D7" w:rsidP="00C718F9">
            <w:pPr>
              <w:rPr>
                <w:rFonts w:cstheme="minorHAnsi"/>
                <w:sz w:val="24"/>
                <w:szCs w:val="24"/>
              </w:rPr>
            </w:pPr>
          </w:p>
        </w:tc>
      </w:tr>
      <w:tr w:rsidR="00C718F9" w:rsidRPr="00C718F9" w14:paraId="65B6DCEE" w14:textId="77777777" w:rsidTr="00AB32D0">
        <w:tc>
          <w:tcPr>
            <w:tcW w:w="709" w:type="dxa"/>
            <w:shd w:val="clear" w:color="auto" w:fill="D9D9D9" w:themeFill="background1" w:themeFillShade="D9"/>
          </w:tcPr>
          <w:p w14:paraId="46910134" w14:textId="6B4D2CD2" w:rsidR="00C718F9" w:rsidRPr="00C718F9" w:rsidRDefault="009739D7" w:rsidP="00C718F9">
            <w:pPr>
              <w:rPr>
                <w:rFonts w:cstheme="minorHAnsi"/>
                <w:b/>
                <w:bCs/>
                <w:sz w:val="24"/>
                <w:szCs w:val="24"/>
              </w:rPr>
            </w:pPr>
            <w:r>
              <w:rPr>
                <w:rFonts w:cstheme="minorHAnsi"/>
                <w:b/>
                <w:bCs/>
                <w:sz w:val="24"/>
                <w:szCs w:val="24"/>
              </w:rPr>
              <w:t>1.10</w:t>
            </w:r>
          </w:p>
        </w:tc>
        <w:tc>
          <w:tcPr>
            <w:tcW w:w="4395" w:type="dxa"/>
            <w:gridSpan w:val="2"/>
            <w:shd w:val="clear" w:color="auto" w:fill="D9D9D9" w:themeFill="background1" w:themeFillShade="D9"/>
          </w:tcPr>
          <w:p w14:paraId="43E80241" w14:textId="63ECD322" w:rsidR="00C718F9" w:rsidRPr="00370E13" w:rsidRDefault="009739D7" w:rsidP="00C718F9">
            <w:pPr>
              <w:rPr>
                <w:sz w:val="24"/>
                <w:szCs w:val="24"/>
              </w:rPr>
            </w:pPr>
            <w:r w:rsidRPr="00370E13">
              <w:rPr>
                <w:sz w:val="24"/>
                <w:szCs w:val="24"/>
              </w:rPr>
              <w:t>Registered VAT number</w:t>
            </w:r>
          </w:p>
        </w:tc>
        <w:tc>
          <w:tcPr>
            <w:tcW w:w="5386" w:type="dxa"/>
            <w:gridSpan w:val="2"/>
          </w:tcPr>
          <w:p w14:paraId="36AB53B3" w14:textId="77777777" w:rsidR="00C718F9" w:rsidRPr="00C718F9" w:rsidRDefault="00C718F9" w:rsidP="00C718F9">
            <w:pPr>
              <w:rPr>
                <w:rFonts w:cstheme="minorHAnsi"/>
                <w:sz w:val="24"/>
                <w:szCs w:val="24"/>
              </w:rPr>
            </w:pPr>
          </w:p>
        </w:tc>
      </w:tr>
      <w:tr w:rsidR="00C718F9" w:rsidRPr="00C718F9" w14:paraId="14B9CC51" w14:textId="77777777" w:rsidTr="00AB32D0">
        <w:tc>
          <w:tcPr>
            <w:tcW w:w="709" w:type="dxa"/>
            <w:shd w:val="clear" w:color="auto" w:fill="D9D9D9" w:themeFill="background1" w:themeFillShade="D9"/>
          </w:tcPr>
          <w:p w14:paraId="169B6497" w14:textId="5CC05716" w:rsidR="00C718F9" w:rsidRPr="00C718F9" w:rsidRDefault="00431D59" w:rsidP="00C718F9">
            <w:pPr>
              <w:rPr>
                <w:rFonts w:cstheme="minorHAnsi"/>
                <w:b/>
                <w:bCs/>
                <w:sz w:val="24"/>
                <w:szCs w:val="24"/>
              </w:rPr>
            </w:pPr>
            <w:r>
              <w:rPr>
                <w:rFonts w:cstheme="minorHAnsi"/>
                <w:b/>
                <w:bCs/>
                <w:sz w:val="24"/>
                <w:szCs w:val="24"/>
              </w:rPr>
              <w:t>1.11</w:t>
            </w:r>
          </w:p>
        </w:tc>
        <w:tc>
          <w:tcPr>
            <w:tcW w:w="4395" w:type="dxa"/>
            <w:gridSpan w:val="2"/>
            <w:shd w:val="clear" w:color="auto" w:fill="D9D9D9" w:themeFill="background1" w:themeFillShade="D9"/>
          </w:tcPr>
          <w:p w14:paraId="626EC135" w14:textId="46234C70" w:rsidR="00C718F9" w:rsidRPr="00370E13" w:rsidRDefault="009739D7" w:rsidP="00C718F9">
            <w:pPr>
              <w:rPr>
                <w:sz w:val="24"/>
                <w:szCs w:val="24"/>
              </w:rPr>
            </w:pPr>
            <w:r w:rsidRPr="00370E13">
              <w:rPr>
                <w:sz w:val="24"/>
                <w:szCs w:val="24"/>
              </w:rPr>
              <w:t>Registered charity number</w:t>
            </w:r>
          </w:p>
        </w:tc>
        <w:tc>
          <w:tcPr>
            <w:tcW w:w="5386" w:type="dxa"/>
            <w:gridSpan w:val="2"/>
          </w:tcPr>
          <w:p w14:paraId="4DF6EB9D" w14:textId="77777777" w:rsidR="00C718F9" w:rsidRPr="00C718F9" w:rsidRDefault="00C718F9" w:rsidP="00C718F9">
            <w:pPr>
              <w:rPr>
                <w:rFonts w:cstheme="minorHAnsi"/>
                <w:sz w:val="24"/>
                <w:szCs w:val="24"/>
              </w:rPr>
            </w:pPr>
          </w:p>
        </w:tc>
      </w:tr>
      <w:tr w:rsidR="00C718F9" w:rsidRPr="00C718F9" w14:paraId="5B8D3784" w14:textId="77777777" w:rsidTr="00AB32D0">
        <w:tc>
          <w:tcPr>
            <w:tcW w:w="709" w:type="dxa"/>
            <w:shd w:val="clear" w:color="auto" w:fill="D9D9D9" w:themeFill="background1" w:themeFillShade="D9"/>
          </w:tcPr>
          <w:p w14:paraId="0078BBD5" w14:textId="68266BD5" w:rsidR="00C718F9" w:rsidRPr="00C718F9" w:rsidRDefault="00431D59" w:rsidP="00C718F9">
            <w:pPr>
              <w:rPr>
                <w:rFonts w:cstheme="minorHAnsi"/>
                <w:b/>
                <w:bCs/>
                <w:sz w:val="24"/>
                <w:szCs w:val="24"/>
              </w:rPr>
            </w:pPr>
            <w:r>
              <w:rPr>
                <w:rFonts w:cstheme="minorHAnsi"/>
                <w:b/>
                <w:bCs/>
                <w:sz w:val="24"/>
                <w:szCs w:val="24"/>
              </w:rPr>
              <w:t>1.12</w:t>
            </w:r>
          </w:p>
        </w:tc>
        <w:tc>
          <w:tcPr>
            <w:tcW w:w="4395" w:type="dxa"/>
            <w:gridSpan w:val="2"/>
            <w:shd w:val="clear" w:color="auto" w:fill="D9D9D9" w:themeFill="background1" w:themeFillShade="D9"/>
          </w:tcPr>
          <w:p w14:paraId="32CA79DA" w14:textId="5152B3B8" w:rsidR="00C718F9" w:rsidRPr="00370E13" w:rsidRDefault="009739D7" w:rsidP="00C718F9">
            <w:pPr>
              <w:rPr>
                <w:sz w:val="24"/>
                <w:szCs w:val="24"/>
              </w:rPr>
            </w:pPr>
            <w:r w:rsidRPr="00370E13">
              <w:rPr>
                <w:sz w:val="24"/>
                <w:szCs w:val="24"/>
              </w:rPr>
              <w:t>Name of immediate parent company</w:t>
            </w:r>
          </w:p>
        </w:tc>
        <w:tc>
          <w:tcPr>
            <w:tcW w:w="5386" w:type="dxa"/>
            <w:gridSpan w:val="2"/>
          </w:tcPr>
          <w:p w14:paraId="1CB15EC4" w14:textId="77777777" w:rsidR="00C718F9" w:rsidRPr="00C718F9" w:rsidRDefault="00C718F9" w:rsidP="00C718F9">
            <w:pPr>
              <w:rPr>
                <w:rFonts w:cstheme="minorHAnsi"/>
                <w:sz w:val="24"/>
                <w:szCs w:val="24"/>
              </w:rPr>
            </w:pPr>
          </w:p>
        </w:tc>
      </w:tr>
      <w:tr w:rsidR="00C718F9" w:rsidRPr="00C718F9" w14:paraId="020FFF08" w14:textId="77777777" w:rsidTr="00AB32D0">
        <w:tc>
          <w:tcPr>
            <w:tcW w:w="709" w:type="dxa"/>
            <w:shd w:val="clear" w:color="auto" w:fill="D9D9D9" w:themeFill="background1" w:themeFillShade="D9"/>
          </w:tcPr>
          <w:p w14:paraId="3D93C18E" w14:textId="0BD707E6" w:rsidR="00C718F9" w:rsidRPr="00C718F9" w:rsidRDefault="00431D59" w:rsidP="00C718F9">
            <w:pPr>
              <w:rPr>
                <w:rFonts w:cstheme="minorHAnsi"/>
                <w:b/>
                <w:bCs/>
                <w:sz w:val="24"/>
                <w:szCs w:val="24"/>
              </w:rPr>
            </w:pPr>
            <w:r>
              <w:rPr>
                <w:rFonts w:cstheme="minorHAnsi"/>
                <w:b/>
                <w:bCs/>
                <w:sz w:val="24"/>
                <w:szCs w:val="24"/>
              </w:rPr>
              <w:t>1.13</w:t>
            </w:r>
          </w:p>
        </w:tc>
        <w:tc>
          <w:tcPr>
            <w:tcW w:w="4395" w:type="dxa"/>
            <w:gridSpan w:val="2"/>
            <w:shd w:val="clear" w:color="auto" w:fill="D9D9D9" w:themeFill="background1" w:themeFillShade="D9"/>
          </w:tcPr>
          <w:p w14:paraId="68753103" w14:textId="5FA12681" w:rsidR="00C718F9" w:rsidRPr="00370E13" w:rsidRDefault="009739D7" w:rsidP="00C718F9">
            <w:pPr>
              <w:rPr>
                <w:sz w:val="24"/>
                <w:szCs w:val="24"/>
              </w:rPr>
            </w:pPr>
            <w:r w:rsidRPr="00370E13">
              <w:rPr>
                <w:sz w:val="24"/>
                <w:szCs w:val="24"/>
              </w:rPr>
              <w:t>Name of ultimate parent company</w:t>
            </w:r>
          </w:p>
        </w:tc>
        <w:tc>
          <w:tcPr>
            <w:tcW w:w="5386" w:type="dxa"/>
            <w:gridSpan w:val="2"/>
          </w:tcPr>
          <w:p w14:paraId="72E6246B" w14:textId="77777777" w:rsidR="00C718F9" w:rsidRPr="00C718F9" w:rsidRDefault="00C718F9" w:rsidP="00C718F9">
            <w:pPr>
              <w:rPr>
                <w:rFonts w:cstheme="minorHAnsi"/>
                <w:sz w:val="24"/>
                <w:szCs w:val="24"/>
              </w:rPr>
            </w:pPr>
          </w:p>
        </w:tc>
      </w:tr>
      <w:tr w:rsidR="009739D7" w:rsidRPr="00C718F9" w14:paraId="68395563" w14:textId="77777777" w:rsidTr="00AB32D0">
        <w:trPr>
          <w:trHeight w:val="100"/>
        </w:trPr>
        <w:tc>
          <w:tcPr>
            <w:tcW w:w="709" w:type="dxa"/>
            <w:vMerge w:val="restart"/>
            <w:shd w:val="clear" w:color="auto" w:fill="D9D9D9" w:themeFill="background1" w:themeFillShade="D9"/>
          </w:tcPr>
          <w:p w14:paraId="67286DF1" w14:textId="3FE89B9A" w:rsidR="009739D7" w:rsidRPr="00C718F9" w:rsidRDefault="00431D59" w:rsidP="00C718F9">
            <w:pPr>
              <w:rPr>
                <w:rFonts w:cstheme="minorHAnsi"/>
                <w:b/>
                <w:bCs/>
                <w:sz w:val="24"/>
                <w:szCs w:val="24"/>
              </w:rPr>
            </w:pPr>
            <w:r>
              <w:rPr>
                <w:rFonts w:cstheme="minorHAnsi"/>
                <w:b/>
                <w:bCs/>
                <w:sz w:val="24"/>
                <w:szCs w:val="24"/>
              </w:rPr>
              <w:t>1.14</w:t>
            </w:r>
          </w:p>
        </w:tc>
        <w:tc>
          <w:tcPr>
            <w:tcW w:w="4395" w:type="dxa"/>
            <w:gridSpan w:val="2"/>
            <w:vMerge w:val="restart"/>
            <w:shd w:val="clear" w:color="auto" w:fill="D9D9D9" w:themeFill="background1" w:themeFillShade="D9"/>
          </w:tcPr>
          <w:p w14:paraId="150EB149" w14:textId="5619943D" w:rsidR="009739D7" w:rsidRPr="00370E13" w:rsidRDefault="009739D7" w:rsidP="00C718F9">
            <w:pPr>
              <w:rPr>
                <w:sz w:val="24"/>
                <w:szCs w:val="24"/>
              </w:rPr>
            </w:pPr>
            <w:r w:rsidRPr="00370E13">
              <w:rPr>
                <w:sz w:val="24"/>
                <w:szCs w:val="24"/>
              </w:rPr>
              <w:t>Please mark ‘X’ in the relevant box to indicate your trading status</w:t>
            </w:r>
          </w:p>
        </w:tc>
        <w:tc>
          <w:tcPr>
            <w:tcW w:w="5386" w:type="dxa"/>
            <w:gridSpan w:val="2"/>
          </w:tcPr>
          <w:p w14:paraId="6FB40539" w14:textId="28DDE24E" w:rsidR="009739D7" w:rsidRPr="00C718F9" w:rsidRDefault="008C1007" w:rsidP="00C718F9">
            <w:pPr>
              <w:rPr>
                <w:rFonts w:cstheme="minorHAnsi"/>
                <w:sz w:val="24"/>
                <w:szCs w:val="24"/>
              </w:rPr>
            </w:pPr>
            <w:sdt>
              <w:sdtPr>
                <w:rPr>
                  <w:sz w:val="24"/>
                  <w:szCs w:val="24"/>
                </w:rPr>
                <w:id w:val="-1288737057"/>
                <w14:checkbox>
                  <w14:checked w14:val="0"/>
                  <w14:checkedState w14:val="2612" w14:font="MS Gothic"/>
                  <w14:uncheckedState w14:val="2610" w14:font="MS Gothic"/>
                </w14:checkbox>
              </w:sdtPr>
              <w:sdtEndPr/>
              <w:sdtContent>
                <w:r w:rsidR="009739D7" w:rsidRPr="00370E13">
                  <w:rPr>
                    <w:rFonts w:ascii="Segoe UI Symbol" w:eastAsia="MS Gothic" w:hAnsi="Segoe UI Symbol" w:cs="Segoe UI Symbol"/>
                    <w:sz w:val="24"/>
                    <w:szCs w:val="24"/>
                  </w:rPr>
                  <w:t>☐</w:t>
                </w:r>
              </w:sdtContent>
            </w:sdt>
            <w:r w:rsidR="009739D7" w:rsidRPr="00370E13">
              <w:rPr>
                <w:sz w:val="24"/>
                <w:szCs w:val="24"/>
              </w:rPr>
              <w:t xml:space="preserve"> A public limited company</w:t>
            </w:r>
          </w:p>
        </w:tc>
      </w:tr>
      <w:tr w:rsidR="009739D7" w:rsidRPr="00C718F9" w14:paraId="08F89ACF" w14:textId="77777777" w:rsidTr="00AB32D0">
        <w:trPr>
          <w:trHeight w:val="97"/>
        </w:trPr>
        <w:tc>
          <w:tcPr>
            <w:tcW w:w="709" w:type="dxa"/>
            <w:vMerge/>
            <w:shd w:val="clear" w:color="auto" w:fill="D9D9D9" w:themeFill="background1" w:themeFillShade="D9"/>
          </w:tcPr>
          <w:p w14:paraId="69D80B57" w14:textId="77777777" w:rsidR="009739D7" w:rsidRPr="00C718F9" w:rsidRDefault="009739D7" w:rsidP="00C718F9">
            <w:pPr>
              <w:rPr>
                <w:rFonts w:cstheme="minorHAnsi"/>
                <w:b/>
                <w:bCs/>
                <w:sz w:val="24"/>
                <w:szCs w:val="24"/>
              </w:rPr>
            </w:pPr>
          </w:p>
        </w:tc>
        <w:tc>
          <w:tcPr>
            <w:tcW w:w="4395" w:type="dxa"/>
            <w:gridSpan w:val="2"/>
            <w:vMerge/>
            <w:shd w:val="clear" w:color="auto" w:fill="D9D9D9" w:themeFill="background1" w:themeFillShade="D9"/>
          </w:tcPr>
          <w:p w14:paraId="2037E645" w14:textId="77777777" w:rsidR="009739D7" w:rsidRPr="00370E13" w:rsidRDefault="009739D7" w:rsidP="00C718F9">
            <w:pPr>
              <w:rPr>
                <w:sz w:val="24"/>
                <w:szCs w:val="24"/>
              </w:rPr>
            </w:pPr>
          </w:p>
        </w:tc>
        <w:tc>
          <w:tcPr>
            <w:tcW w:w="5386" w:type="dxa"/>
            <w:gridSpan w:val="2"/>
          </w:tcPr>
          <w:p w14:paraId="1B899A7E" w14:textId="6170B77B" w:rsidR="009739D7" w:rsidRPr="00C718F9" w:rsidRDefault="008C1007" w:rsidP="00C718F9">
            <w:pPr>
              <w:rPr>
                <w:rFonts w:cstheme="minorHAnsi"/>
                <w:sz w:val="24"/>
                <w:szCs w:val="24"/>
              </w:rPr>
            </w:pPr>
            <w:sdt>
              <w:sdtPr>
                <w:rPr>
                  <w:sz w:val="24"/>
                  <w:szCs w:val="24"/>
                </w:rPr>
                <w:id w:val="-1193065886"/>
                <w14:checkbox>
                  <w14:checked w14:val="0"/>
                  <w14:checkedState w14:val="2612" w14:font="MS Gothic"/>
                  <w14:uncheckedState w14:val="2610" w14:font="MS Gothic"/>
                </w14:checkbox>
              </w:sdtPr>
              <w:sdtEndPr/>
              <w:sdtContent>
                <w:r w:rsidR="009739D7" w:rsidRPr="00370E13">
                  <w:rPr>
                    <w:rFonts w:ascii="Segoe UI Symbol" w:eastAsia="MS Gothic" w:hAnsi="Segoe UI Symbol" w:cs="Segoe UI Symbol"/>
                    <w:sz w:val="24"/>
                    <w:szCs w:val="24"/>
                  </w:rPr>
                  <w:t>☐</w:t>
                </w:r>
              </w:sdtContent>
            </w:sdt>
            <w:r w:rsidR="009739D7" w:rsidRPr="00370E13">
              <w:rPr>
                <w:sz w:val="24"/>
                <w:szCs w:val="24"/>
              </w:rPr>
              <w:t xml:space="preserve"> A limited company</w:t>
            </w:r>
          </w:p>
        </w:tc>
      </w:tr>
      <w:tr w:rsidR="009739D7" w:rsidRPr="00C718F9" w14:paraId="3BA10D55" w14:textId="77777777" w:rsidTr="00AB32D0">
        <w:trPr>
          <w:trHeight w:val="97"/>
        </w:trPr>
        <w:tc>
          <w:tcPr>
            <w:tcW w:w="709" w:type="dxa"/>
            <w:vMerge/>
            <w:shd w:val="clear" w:color="auto" w:fill="D9D9D9" w:themeFill="background1" w:themeFillShade="D9"/>
          </w:tcPr>
          <w:p w14:paraId="4457B22B" w14:textId="77777777" w:rsidR="009739D7" w:rsidRPr="00C718F9" w:rsidRDefault="009739D7" w:rsidP="009739D7">
            <w:pPr>
              <w:rPr>
                <w:rFonts w:cstheme="minorHAnsi"/>
                <w:b/>
                <w:bCs/>
                <w:sz w:val="24"/>
                <w:szCs w:val="24"/>
              </w:rPr>
            </w:pPr>
          </w:p>
        </w:tc>
        <w:tc>
          <w:tcPr>
            <w:tcW w:w="4395" w:type="dxa"/>
            <w:gridSpan w:val="2"/>
            <w:vMerge/>
            <w:shd w:val="clear" w:color="auto" w:fill="D9D9D9" w:themeFill="background1" w:themeFillShade="D9"/>
          </w:tcPr>
          <w:p w14:paraId="735AF396" w14:textId="77777777" w:rsidR="009739D7" w:rsidRPr="00370E13" w:rsidRDefault="009739D7" w:rsidP="009739D7">
            <w:pPr>
              <w:rPr>
                <w:sz w:val="24"/>
                <w:szCs w:val="24"/>
              </w:rPr>
            </w:pPr>
          </w:p>
        </w:tc>
        <w:tc>
          <w:tcPr>
            <w:tcW w:w="5386" w:type="dxa"/>
            <w:gridSpan w:val="2"/>
          </w:tcPr>
          <w:p w14:paraId="033FA4C7" w14:textId="066238BE" w:rsidR="009739D7" w:rsidRPr="00C718F9" w:rsidRDefault="008C1007" w:rsidP="009739D7">
            <w:pPr>
              <w:rPr>
                <w:rFonts w:cstheme="minorHAnsi"/>
                <w:sz w:val="24"/>
                <w:szCs w:val="24"/>
              </w:rPr>
            </w:pPr>
            <w:sdt>
              <w:sdtPr>
                <w:rPr>
                  <w:rFonts w:eastAsia="Arial" w:cs="Arial"/>
                  <w:sz w:val="24"/>
                  <w:szCs w:val="24"/>
                </w:rPr>
                <w:id w:val="-143587719"/>
                <w14:checkbox>
                  <w14:checked w14:val="0"/>
                  <w14:checkedState w14:val="2612" w14:font="MS Gothic"/>
                  <w14:uncheckedState w14:val="2610" w14:font="MS Gothic"/>
                </w14:checkbox>
              </w:sdtPr>
              <w:sdtEndPr/>
              <w:sdtContent>
                <w:r w:rsidR="009739D7" w:rsidRPr="00370E13">
                  <w:rPr>
                    <w:rFonts w:ascii="Segoe UI Symbol" w:eastAsia="MS Gothic" w:hAnsi="Segoe UI Symbol" w:cs="Segoe UI Symbol"/>
                    <w:sz w:val="24"/>
                    <w:szCs w:val="24"/>
                  </w:rPr>
                  <w:t>☐</w:t>
                </w:r>
              </w:sdtContent>
            </w:sdt>
            <w:r w:rsidR="009739D7" w:rsidRPr="00370E13">
              <w:rPr>
                <w:rFonts w:eastAsia="Arial" w:cs="Arial"/>
                <w:sz w:val="24"/>
                <w:szCs w:val="24"/>
              </w:rPr>
              <w:t xml:space="preserve"> A limited liability partnership</w:t>
            </w:r>
          </w:p>
        </w:tc>
      </w:tr>
      <w:tr w:rsidR="009739D7" w:rsidRPr="00C718F9" w14:paraId="257DF0B6" w14:textId="77777777" w:rsidTr="00AB32D0">
        <w:trPr>
          <w:trHeight w:val="97"/>
        </w:trPr>
        <w:tc>
          <w:tcPr>
            <w:tcW w:w="709" w:type="dxa"/>
            <w:vMerge/>
            <w:shd w:val="clear" w:color="auto" w:fill="D9D9D9" w:themeFill="background1" w:themeFillShade="D9"/>
          </w:tcPr>
          <w:p w14:paraId="2C8941B6" w14:textId="77777777" w:rsidR="009739D7" w:rsidRPr="00C718F9" w:rsidRDefault="009739D7" w:rsidP="009739D7">
            <w:pPr>
              <w:rPr>
                <w:rFonts w:cstheme="minorHAnsi"/>
                <w:b/>
                <w:bCs/>
                <w:sz w:val="24"/>
                <w:szCs w:val="24"/>
              </w:rPr>
            </w:pPr>
          </w:p>
        </w:tc>
        <w:tc>
          <w:tcPr>
            <w:tcW w:w="4395" w:type="dxa"/>
            <w:gridSpan w:val="2"/>
            <w:vMerge/>
            <w:shd w:val="clear" w:color="auto" w:fill="D9D9D9" w:themeFill="background1" w:themeFillShade="D9"/>
          </w:tcPr>
          <w:p w14:paraId="28AAA6B4" w14:textId="77777777" w:rsidR="009739D7" w:rsidRPr="00370E13" w:rsidRDefault="009739D7" w:rsidP="009739D7">
            <w:pPr>
              <w:rPr>
                <w:sz w:val="24"/>
                <w:szCs w:val="24"/>
              </w:rPr>
            </w:pPr>
          </w:p>
        </w:tc>
        <w:tc>
          <w:tcPr>
            <w:tcW w:w="5386" w:type="dxa"/>
            <w:gridSpan w:val="2"/>
          </w:tcPr>
          <w:p w14:paraId="35CA1B16" w14:textId="6599E295" w:rsidR="009739D7" w:rsidRPr="00C718F9" w:rsidRDefault="008C1007" w:rsidP="009739D7">
            <w:pPr>
              <w:rPr>
                <w:rFonts w:cstheme="minorHAnsi"/>
                <w:sz w:val="24"/>
                <w:szCs w:val="24"/>
              </w:rPr>
            </w:pPr>
            <w:sdt>
              <w:sdtPr>
                <w:rPr>
                  <w:rFonts w:eastAsia="Arial" w:cs="Arial"/>
                  <w:sz w:val="24"/>
                  <w:szCs w:val="24"/>
                </w:rPr>
                <w:id w:val="-1641643315"/>
                <w14:checkbox>
                  <w14:checked w14:val="0"/>
                  <w14:checkedState w14:val="2612" w14:font="MS Gothic"/>
                  <w14:uncheckedState w14:val="2610" w14:font="MS Gothic"/>
                </w14:checkbox>
              </w:sdtPr>
              <w:sdtEndPr/>
              <w:sdtContent>
                <w:r w:rsidR="009739D7" w:rsidRPr="00370E13">
                  <w:rPr>
                    <w:rFonts w:ascii="Segoe UI Symbol" w:eastAsia="MS Gothic" w:hAnsi="Segoe UI Symbol" w:cs="Segoe UI Symbol"/>
                    <w:sz w:val="24"/>
                    <w:szCs w:val="24"/>
                  </w:rPr>
                  <w:t>☐</w:t>
                </w:r>
              </w:sdtContent>
            </w:sdt>
            <w:r w:rsidR="009739D7" w:rsidRPr="00370E13">
              <w:rPr>
                <w:rFonts w:eastAsia="Arial" w:cs="Arial"/>
                <w:sz w:val="24"/>
                <w:szCs w:val="24"/>
              </w:rPr>
              <w:t xml:space="preserve"> Other partnership</w:t>
            </w:r>
          </w:p>
        </w:tc>
      </w:tr>
      <w:tr w:rsidR="009739D7" w:rsidRPr="00C718F9" w14:paraId="7A425E09" w14:textId="77777777" w:rsidTr="00AB32D0">
        <w:trPr>
          <w:trHeight w:val="97"/>
        </w:trPr>
        <w:tc>
          <w:tcPr>
            <w:tcW w:w="709" w:type="dxa"/>
            <w:vMerge/>
            <w:shd w:val="clear" w:color="auto" w:fill="D9D9D9" w:themeFill="background1" w:themeFillShade="D9"/>
          </w:tcPr>
          <w:p w14:paraId="6B884829" w14:textId="77777777" w:rsidR="009739D7" w:rsidRPr="00C718F9" w:rsidRDefault="009739D7" w:rsidP="009739D7">
            <w:pPr>
              <w:rPr>
                <w:rFonts w:cstheme="minorHAnsi"/>
                <w:b/>
                <w:bCs/>
                <w:sz w:val="24"/>
                <w:szCs w:val="24"/>
              </w:rPr>
            </w:pPr>
          </w:p>
        </w:tc>
        <w:tc>
          <w:tcPr>
            <w:tcW w:w="4395" w:type="dxa"/>
            <w:gridSpan w:val="2"/>
            <w:vMerge/>
            <w:shd w:val="clear" w:color="auto" w:fill="D9D9D9" w:themeFill="background1" w:themeFillShade="D9"/>
          </w:tcPr>
          <w:p w14:paraId="66454920" w14:textId="77777777" w:rsidR="009739D7" w:rsidRPr="00370E13" w:rsidRDefault="009739D7" w:rsidP="009739D7">
            <w:pPr>
              <w:rPr>
                <w:sz w:val="24"/>
                <w:szCs w:val="24"/>
              </w:rPr>
            </w:pPr>
          </w:p>
        </w:tc>
        <w:tc>
          <w:tcPr>
            <w:tcW w:w="5386" w:type="dxa"/>
            <w:gridSpan w:val="2"/>
          </w:tcPr>
          <w:p w14:paraId="0B1330C3" w14:textId="0B708456" w:rsidR="009739D7" w:rsidRPr="00C718F9" w:rsidRDefault="008C1007" w:rsidP="009739D7">
            <w:pPr>
              <w:tabs>
                <w:tab w:val="left" w:pos="1065"/>
              </w:tabs>
              <w:rPr>
                <w:rFonts w:cstheme="minorHAnsi"/>
                <w:sz w:val="24"/>
                <w:szCs w:val="24"/>
              </w:rPr>
            </w:pPr>
            <w:sdt>
              <w:sdtPr>
                <w:rPr>
                  <w:rFonts w:eastAsia="Arial" w:cs="Arial"/>
                  <w:sz w:val="24"/>
                  <w:szCs w:val="24"/>
                </w:rPr>
                <w:id w:val="1087970292"/>
                <w14:checkbox>
                  <w14:checked w14:val="0"/>
                  <w14:checkedState w14:val="2612" w14:font="MS Gothic"/>
                  <w14:uncheckedState w14:val="2610" w14:font="MS Gothic"/>
                </w14:checkbox>
              </w:sdtPr>
              <w:sdtEndPr/>
              <w:sdtContent>
                <w:r w:rsidR="009739D7" w:rsidRPr="00370E13">
                  <w:rPr>
                    <w:rFonts w:ascii="Segoe UI Symbol" w:eastAsia="MS Gothic" w:hAnsi="Segoe UI Symbol" w:cs="Segoe UI Symbol"/>
                    <w:sz w:val="24"/>
                    <w:szCs w:val="24"/>
                  </w:rPr>
                  <w:t>☐</w:t>
                </w:r>
              </w:sdtContent>
            </w:sdt>
            <w:r w:rsidR="009739D7" w:rsidRPr="00370E13">
              <w:rPr>
                <w:rFonts w:eastAsia="Arial" w:cs="Arial"/>
                <w:sz w:val="24"/>
                <w:szCs w:val="24"/>
              </w:rPr>
              <w:t xml:space="preserve"> Sole trader</w:t>
            </w:r>
            <w:r w:rsidR="009739D7">
              <w:rPr>
                <w:rFonts w:cstheme="minorHAnsi"/>
                <w:sz w:val="24"/>
                <w:szCs w:val="24"/>
              </w:rPr>
              <w:tab/>
            </w:r>
          </w:p>
        </w:tc>
      </w:tr>
      <w:tr w:rsidR="009739D7" w:rsidRPr="00C718F9" w14:paraId="75000734" w14:textId="77777777" w:rsidTr="00AB32D0">
        <w:trPr>
          <w:trHeight w:val="97"/>
        </w:trPr>
        <w:tc>
          <w:tcPr>
            <w:tcW w:w="709" w:type="dxa"/>
            <w:vMerge/>
            <w:shd w:val="clear" w:color="auto" w:fill="D9D9D9" w:themeFill="background1" w:themeFillShade="D9"/>
          </w:tcPr>
          <w:p w14:paraId="5F1E7E1F" w14:textId="77777777" w:rsidR="009739D7" w:rsidRPr="00C718F9" w:rsidRDefault="009739D7" w:rsidP="009739D7">
            <w:pPr>
              <w:rPr>
                <w:rFonts w:cstheme="minorHAnsi"/>
                <w:b/>
                <w:bCs/>
                <w:sz w:val="24"/>
                <w:szCs w:val="24"/>
              </w:rPr>
            </w:pPr>
          </w:p>
        </w:tc>
        <w:tc>
          <w:tcPr>
            <w:tcW w:w="4395" w:type="dxa"/>
            <w:gridSpan w:val="2"/>
            <w:vMerge/>
            <w:shd w:val="clear" w:color="auto" w:fill="D9D9D9" w:themeFill="background1" w:themeFillShade="D9"/>
          </w:tcPr>
          <w:p w14:paraId="2FD95908" w14:textId="77777777" w:rsidR="009739D7" w:rsidRPr="00370E13" w:rsidRDefault="009739D7" w:rsidP="009739D7">
            <w:pPr>
              <w:rPr>
                <w:sz w:val="24"/>
                <w:szCs w:val="24"/>
              </w:rPr>
            </w:pPr>
          </w:p>
        </w:tc>
        <w:tc>
          <w:tcPr>
            <w:tcW w:w="5386" w:type="dxa"/>
            <w:gridSpan w:val="2"/>
          </w:tcPr>
          <w:p w14:paraId="60945DFD" w14:textId="77777777" w:rsidR="009739D7" w:rsidRPr="00370E13" w:rsidRDefault="008C1007" w:rsidP="009739D7">
            <w:pPr>
              <w:rPr>
                <w:rFonts w:eastAsia="Arial" w:cs="Arial"/>
                <w:sz w:val="24"/>
                <w:szCs w:val="24"/>
              </w:rPr>
            </w:pPr>
            <w:sdt>
              <w:sdtPr>
                <w:rPr>
                  <w:rFonts w:eastAsia="Arial" w:cs="Arial"/>
                  <w:sz w:val="24"/>
                  <w:szCs w:val="24"/>
                </w:rPr>
                <w:id w:val="-1682809676"/>
                <w14:checkbox>
                  <w14:checked w14:val="0"/>
                  <w14:checkedState w14:val="2612" w14:font="MS Gothic"/>
                  <w14:uncheckedState w14:val="2610" w14:font="MS Gothic"/>
                </w14:checkbox>
              </w:sdtPr>
              <w:sdtEndPr/>
              <w:sdtContent>
                <w:r w:rsidR="009739D7" w:rsidRPr="00370E13">
                  <w:rPr>
                    <w:rFonts w:ascii="Segoe UI Symbol" w:eastAsia="MS Gothic" w:hAnsi="Segoe UI Symbol" w:cs="Segoe UI Symbol"/>
                    <w:sz w:val="24"/>
                    <w:szCs w:val="24"/>
                  </w:rPr>
                  <w:t>☐</w:t>
                </w:r>
              </w:sdtContent>
            </w:sdt>
            <w:r w:rsidR="009739D7" w:rsidRPr="00370E13">
              <w:rPr>
                <w:rFonts w:eastAsia="Arial" w:cs="Arial"/>
                <w:sz w:val="24"/>
                <w:szCs w:val="24"/>
              </w:rPr>
              <w:t xml:space="preserve"> Other (please specify)</w:t>
            </w:r>
          </w:p>
          <w:p w14:paraId="403965B7" w14:textId="77777777" w:rsidR="009739D7" w:rsidRPr="00C718F9" w:rsidRDefault="009739D7" w:rsidP="009739D7">
            <w:pPr>
              <w:rPr>
                <w:rFonts w:cstheme="minorHAnsi"/>
                <w:sz w:val="24"/>
                <w:szCs w:val="24"/>
              </w:rPr>
            </w:pPr>
          </w:p>
        </w:tc>
      </w:tr>
      <w:tr w:rsidR="009739D7" w:rsidRPr="00C718F9" w14:paraId="6A6F88F2" w14:textId="77777777" w:rsidTr="00AB32D0">
        <w:tc>
          <w:tcPr>
            <w:tcW w:w="709" w:type="dxa"/>
            <w:shd w:val="clear" w:color="auto" w:fill="D9D9D9" w:themeFill="background1" w:themeFillShade="D9"/>
          </w:tcPr>
          <w:p w14:paraId="541FA58F" w14:textId="0B9D054C" w:rsidR="009739D7" w:rsidRPr="00C718F9" w:rsidRDefault="00431D59" w:rsidP="009739D7">
            <w:pPr>
              <w:rPr>
                <w:rFonts w:cstheme="minorHAnsi"/>
                <w:b/>
                <w:bCs/>
                <w:sz w:val="24"/>
                <w:szCs w:val="24"/>
              </w:rPr>
            </w:pPr>
            <w:r>
              <w:rPr>
                <w:rFonts w:cstheme="minorHAnsi"/>
                <w:b/>
                <w:bCs/>
                <w:sz w:val="24"/>
                <w:szCs w:val="24"/>
              </w:rPr>
              <w:t>1.15</w:t>
            </w:r>
          </w:p>
        </w:tc>
        <w:tc>
          <w:tcPr>
            <w:tcW w:w="4395" w:type="dxa"/>
            <w:gridSpan w:val="2"/>
            <w:shd w:val="clear" w:color="auto" w:fill="D9D9D9" w:themeFill="background1" w:themeFillShade="D9"/>
          </w:tcPr>
          <w:p w14:paraId="62E0106B" w14:textId="77777777" w:rsidR="00431D59" w:rsidRDefault="00431D59" w:rsidP="00431D59">
            <w:pPr>
              <w:jc w:val="both"/>
              <w:rPr>
                <w:sz w:val="24"/>
                <w:szCs w:val="24"/>
              </w:rPr>
            </w:pPr>
            <w:r>
              <w:rPr>
                <w:sz w:val="24"/>
                <w:szCs w:val="24"/>
              </w:rPr>
              <w:t>Please provide a brief history of the Company including names of all directors, parent and associated companies.</w:t>
            </w:r>
          </w:p>
          <w:p w14:paraId="48E2D3AE" w14:textId="77777777" w:rsidR="00431D59" w:rsidRDefault="00431D59" w:rsidP="00431D59">
            <w:pPr>
              <w:rPr>
                <w:sz w:val="24"/>
                <w:szCs w:val="24"/>
              </w:rPr>
            </w:pPr>
          </w:p>
          <w:p w14:paraId="5D1F3EA2" w14:textId="40DF88E3" w:rsidR="009739D7" w:rsidRPr="00370E13" w:rsidRDefault="00431D59" w:rsidP="00431D59">
            <w:pPr>
              <w:rPr>
                <w:sz w:val="24"/>
                <w:szCs w:val="24"/>
              </w:rPr>
            </w:pPr>
            <w:r>
              <w:rPr>
                <w:sz w:val="24"/>
                <w:szCs w:val="24"/>
              </w:rPr>
              <w:t>Max. word limit of 500 words</w:t>
            </w:r>
          </w:p>
        </w:tc>
        <w:tc>
          <w:tcPr>
            <w:tcW w:w="5386" w:type="dxa"/>
            <w:gridSpan w:val="2"/>
          </w:tcPr>
          <w:p w14:paraId="12B2A4F8" w14:textId="77777777" w:rsidR="009739D7" w:rsidRPr="00C718F9" w:rsidRDefault="009739D7" w:rsidP="009739D7">
            <w:pPr>
              <w:rPr>
                <w:rFonts w:cstheme="minorHAnsi"/>
                <w:sz w:val="24"/>
                <w:szCs w:val="24"/>
              </w:rPr>
            </w:pPr>
          </w:p>
        </w:tc>
      </w:tr>
      <w:tr w:rsidR="009739D7" w:rsidRPr="00C718F9" w14:paraId="0D81B649" w14:textId="77777777" w:rsidTr="00AB32D0">
        <w:tc>
          <w:tcPr>
            <w:tcW w:w="709" w:type="dxa"/>
            <w:shd w:val="clear" w:color="auto" w:fill="D9D9D9" w:themeFill="background1" w:themeFillShade="D9"/>
          </w:tcPr>
          <w:p w14:paraId="1B484006" w14:textId="3CDF2E6D" w:rsidR="009739D7" w:rsidRPr="00C718F9" w:rsidRDefault="00431D59" w:rsidP="009739D7">
            <w:pPr>
              <w:rPr>
                <w:rFonts w:cstheme="minorHAnsi"/>
                <w:b/>
                <w:bCs/>
                <w:sz w:val="24"/>
                <w:szCs w:val="24"/>
              </w:rPr>
            </w:pPr>
            <w:r>
              <w:rPr>
                <w:rFonts w:cstheme="minorHAnsi"/>
                <w:b/>
                <w:bCs/>
                <w:sz w:val="24"/>
                <w:szCs w:val="24"/>
              </w:rPr>
              <w:t>1.16</w:t>
            </w:r>
          </w:p>
        </w:tc>
        <w:tc>
          <w:tcPr>
            <w:tcW w:w="4395" w:type="dxa"/>
            <w:gridSpan w:val="2"/>
            <w:shd w:val="clear" w:color="auto" w:fill="D9D9D9" w:themeFill="background1" w:themeFillShade="D9"/>
          </w:tcPr>
          <w:p w14:paraId="3DCCDC0E" w14:textId="6762A021" w:rsidR="009739D7" w:rsidRPr="00370E13" w:rsidRDefault="00431D59" w:rsidP="009739D7">
            <w:pPr>
              <w:rPr>
                <w:sz w:val="24"/>
                <w:szCs w:val="24"/>
              </w:rPr>
            </w:pPr>
            <w:r>
              <w:rPr>
                <w:sz w:val="24"/>
                <w:szCs w:val="24"/>
              </w:rPr>
              <w:t xml:space="preserve">Authorised person for contact </w:t>
            </w:r>
            <w:r w:rsidRPr="00370E13">
              <w:rPr>
                <w:sz w:val="24"/>
                <w:szCs w:val="24"/>
              </w:rPr>
              <w:t>purposes for this application</w:t>
            </w:r>
          </w:p>
        </w:tc>
        <w:tc>
          <w:tcPr>
            <w:tcW w:w="5386" w:type="dxa"/>
            <w:gridSpan w:val="2"/>
          </w:tcPr>
          <w:p w14:paraId="7722CF90" w14:textId="77777777" w:rsidR="009739D7" w:rsidRPr="00C718F9" w:rsidRDefault="009739D7" w:rsidP="009739D7">
            <w:pPr>
              <w:rPr>
                <w:rFonts w:cstheme="minorHAnsi"/>
                <w:sz w:val="24"/>
                <w:szCs w:val="24"/>
              </w:rPr>
            </w:pPr>
          </w:p>
        </w:tc>
      </w:tr>
      <w:tr w:rsidR="009739D7" w:rsidRPr="00C718F9" w14:paraId="73298AF1" w14:textId="77777777" w:rsidTr="00AB32D0">
        <w:tc>
          <w:tcPr>
            <w:tcW w:w="709" w:type="dxa"/>
            <w:shd w:val="clear" w:color="auto" w:fill="D9D9D9" w:themeFill="background1" w:themeFillShade="D9"/>
          </w:tcPr>
          <w:p w14:paraId="7FD91ECB" w14:textId="0BA48B11" w:rsidR="009739D7" w:rsidRPr="00C718F9" w:rsidRDefault="00431D59" w:rsidP="009739D7">
            <w:pPr>
              <w:rPr>
                <w:rFonts w:cstheme="minorHAnsi"/>
                <w:b/>
                <w:bCs/>
                <w:sz w:val="24"/>
                <w:szCs w:val="24"/>
              </w:rPr>
            </w:pPr>
            <w:r>
              <w:rPr>
                <w:rFonts w:cstheme="minorHAnsi"/>
                <w:b/>
                <w:bCs/>
                <w:sz w:val="24"/>
                <w:szCs w:val="24"/>
              </w:rPr>
              <w:t>1.17</w:t>
            </w:r>
          </w:p>
        </w:tc>
        <w:tc>
          <w:tcPr>
            <w:tcW w:w="4395" w:type="dxa"/>
            <w:gridSpan w:val="2"/>
            <w:shd w:val="clear" w:color="auto" w:fill="D9D9D9" w:themeFill="background1" w:themeFillShade="D9"/>
          </w:tcPr>
          <w:p w14:paraId="477F5518" w14:textId="2B24CA4F" w:rsidR="009739D7" w:rsidRPr="00370E13" w:rsidRDefault="00431D59" w:rsidP="009739D7">
            <w:pPr>
              <w:rPr>
                <w:sz w:val="24"/>
                <w:szCs w:val="24"/>
              </w:rPr>
            </w:pPr>
            <w:r w:rsidRPr="00370E13">
              <w:rPr>
                <w:sz w:val="24"/>
                <w:szCs w:val="24"/>
              </w:rPr>
              <w:t>Position held in company</w:t>
            </w:r>
          </w:p>
        </w:tc>
        <w:tc>
          <w:tcPr>
            <w:tcW w:w="5386" w:type="dxa"/>
            <w:gridSpan w:val="2"/>
          </w:tcPr>
          <w:p w14:paraId="7AF06397" w14:textId="77777777" w:rsidR="009739D7" w:rsidRPr="00C718F9" w:rsidRDefault="009739D7" w:rsidP="009739D7">
            <w:pPr>
              <w:rPr>
                <w:rFonts w:cstheme="minorHAnsi"/>
                <w:sz w:val="24"/>
                <w:szCs w:val="24"/>
              </w:rPr>
            </w:pPr>
          </w:p>
        </w:tc>
      </w:tr>
      <w:tr w:rsidR="009739D7" w:rsidRPr="00C718F9" w14:paraId="09755501" w14:textId="77777777" w:rsidTr="00AB32D0">
        <w:tc>
          <w:tcPr>
            <w:tcW w:w="709" w:type="dxa"/>
            <w:shd w:val="clear" w:color="auto" w:fill="D9D9D9" w:themeFill="background1" w:themeFillShade="D9"/>
          </w:tcPr>
          <w:p w14:paraId="392AAC43" w14:textId="6F68BBE7" w:rsidR="009739D7" w:rsidRPr="00C718F9" w:rsidRDefault="00431D59" w:rsidP="009739D7">
            <w:pPr>
              <w:rPr>
                <w:rFonts w:cstheme="minorHAnsi"/>
                <w:b/>
                <w:bCs/>
                <w:sz w:val="24"/>
                <w:szCs w:val="24"/>
              </w:rPr>
            </w:pPr>
            <w:r>
              <w:rPr>
                <w:rFonts w:cstheme="minorHAnsi"/>
                <w:b/>
                <w:bCs/>
                <w:sz w:val="24"/>
                <w:szCs w:val="24"/>
              </w:rPr>
              <w:lastRenderedPageBreak/>
              <w:t>1.18</w:t>
            </w:r>
          </w:p>
        </w:tc>
        <w:tc>
          <w:tcPr>
            <w:tcW w:w="4395" w:type="dxa"/>
            <w:gridSpan w:val="2"/>
            <w:shd w:val="clear" w:color="auto" w:fill="D9D9D9" w:themeFill="background1" w:themeFillShade="D9"/>
          </w:tcPr>
          <w:p w14:paraId="351F5278" w14:textId="688CEDE7" w:rsidR="009739D7" w:rsidRPr="00370E13" w:rsidRDefault="00431D59" w:rsidP="009739D7">
            <w:pPr>
              <w:rPr>
                <w:sz w:val="24"/>
                <w:szCs w:val="24"/>
              </w:rPr>
            </w:pPr>
            <w:r w:rsidRPr="00370E13">
              <w:rPr>
                <w:sz w:val="24"/>
                <w:szCs w:val="24"/>
              </w:rPr>
              <w:t>Contact telephone number</w:t>
            </w:r>
          </w:p>
        </w:tc>
        <w:tc>
          <w:tcPr>
            <w:tcW w:w="5386" w:type="dxa"/>
            <w:gridSpan w:val="2"/>
          </w:tcPr>
          <w:p w14:paraId="0DAB8E0E" w14:textId="77777777" w:rsidR="009739D7" w:rsidRPr="00C718F9" w:rsidRDefault="009739D7" w:rsidP="009739D7">
            <w:pPr>
              <w:rPr>
                <w:rFonts w:cstheme="minorHAnsi"/>
                <w:sz w:val="24"/>
                <w:szCs w:val="24"/>
              </w:rPr>
            </w:pPr>
          </w:p>
        </w:tc>
      </w:tr>
      <w:tr w:rsidR="009739D7" w:rsidRPr="00C718F9" w14:paraId="1FE95002" w14:textId="77777777" w:rsidTr="00AB32D0">
        <w:tc>
          <w:tcPr>
            <w:tcW w:w="709" w:type="dxa"/>
            <w:shd w:val="clear" w:color="auto" w:fill="D9D9D9" w:themeFill="background1" w:themeFillShade="D9"/>
          </w:tcPr>
          <w:p w14:paraId="7E197078" w14:textId="06AE4C69" w:rsidR="009739D7" w:rsidRPr="00C718F9" w:rsidRDefault="00431D59" w:rsidP="009739D7">
            <w:pPr>
              <w:rPr>
                <w:rFonts w:cstheme="minorHAnsi"/>
                <w:b/>
                <w:bCs/>
                <w:sz w:val="24"/>
                <w:szCs w:val="24"/>
              </w:rPr>
            </w:pPr>
            <w:r>
              <w:rPr>
                <w:rFonts w:cstheme="minorHAnsi"/>
                <w:b/>
                <w:bCs/>
                <w:sz w:val="24"/>
                <w:szCs w:val="24"/>
              </w:rPr>
              <w:t>1.19</w:t>
            </w:r>
          </w:p>
        </w:tc>
        <w:tc>
          <w:tcPr>
            <w:tcW w:w="4395" w:type="dxa"/>
            <w:gridSpan w:val="2"/>
            <w:shd w:val="clear" w:color="auto" w:fill="D9D9D9" w:themeFill="background1" w:themeFillShade="D9"/>
          </w:tcPr>
          <w:p w14:paraId="30FCA641" w14:textId="3CC65EA7" w:rsidR="009739D7" w:rsidRPr="00370E13" w:rsidRDefault="00431D59" w:rsidP="009739D7">
            <w:pPr>
              <w:rPr>
                <w:sz w:val="24"/>
                <w:szCs w:val="24"/>
              </w:rPr>
            </w:pPr>
            <w:r w:rsidRPr="00370E13">
              <w:rPr>
                <w:sz w:val="24"/>
                <w:szCs w:val="24"/>
              </w:rPr>
              <w:t>Contact email address</w:t>
            </w:r>
          </w:p>
        </w:tc>
        <w:tc>
          <w:tcPr>
            <w:tcW w:w="5386" w:type="dxa"/>
            <w:gridSpan w:val="2"/>
          </w:tcPr>
          <w:p w14:paraId="6782CC6D" w14:textId="77777777" w:rsidR="009739D7" w:rsidRPr="00C718F9" w:rsidRDefault="009739D7" w:rsidP="009739D7">
            <w:pPr>
              <w:rPr>
                <w:rFonts w:cstheme="minorHAnsi"/>
                <w:sz w:val="24"/>
                <w:szCs w:val="24"/>
              </w:rPr>
            </w:pPr>
          </w:p>
        </w:tc>
      </w:tr>
      <w:tr w:rsidR="009739D7" w:rsidRPr="00C718F9" w14:paraId="011721E8" w14:textId="77777777" w:rsidTr="00AB32D0">
        <w:tc>
          <w:tcPr>
            <w:tcW w:w="709" w:type="dxa"/>
            <w:shd w:val="clear" w:color="auto" w:fill="D9D9D9" w:themeFill="background1" w:themeFillShade="D9"/>
          </w:tcPr>
          <w:p w14:paraId="457846A5" w14:textId="6C8F3353" w:rsidR="009739D7" w:rsidRPr="00C718F9" w:rsidRDefault="00431D59" w:rsidP="009739D7">
            <w:pPr>
              <w:rPr>
                <w:rFonts w:cstheme="minorHAnsi"/>
                <w:b/>
                <w:bCs/>
                <w:sz w:val="24"/>
                <w:szCs w:val="24"/>
              </w:rPr>
            </w:pPr>
            <w:r>
              <w:rPr>
                <w:rFonts w:cstheme="minorHAnsi"/>
                <w:b/>
                <w:bCs/>
                <w:sz w:val="24"/>
                <w:szCs w:val="24"/>
              </w:rPr>
              <w:t>1.20</w:t>
            </w:r>
          </w:p>
        </w:tc>
        <w:tc>
          <w:tcPr>
            <w:tcW w:w="4395" w:type="dxa"/>
            <w:gridSpan w:val="2"/>
            <w:shd w:val="clear" w:color="auto" w:fill="D9D9D9" w:themeFill="background1" w:themeFillShade="D9"/>
          </w:tcPr>
          <w:p w14:paraId="323AFCFC" w14:textId="7D0EAB1F" w:rsidR="009739D7" w:rsidRPr="00370E13" w:rsidRDefault="00431D59" w:rsidP="009739D7">
            <w:pPr>
              <w:rPr>
                <w:sz w:val="24"/>
                <w:szCs w:val="24"/>
              </w:rPr>
            </w:pPr>
            <w:r w:rsidRPr="00370E13">
              <w:rPr>
                <w:sz w:val="24"/>
                <w:szCs w:val="24"/>
              </w:rPr>
              <w:t>Is the application is being completed by an agent on behalf of a principal, please give the name, address and status of agent.</w:t>
            </w:r>
          </w:p>
        </w:tc>
        <w:tc>
          <w:tcPr>
            <w:tcW w:w="5386" w:type="dxa"/>
            <w:gridSpan w:val="2"/>
          </w:tcPr>
          <w:p w14:paraId="1C082F9C" w14:textId="77777777" w:rsidR="009739D7" w:rsidRPr="00C718F9" w:rsidRDefault="009739D7" w:rsidP="009739D7">
            <w:pPr>
              <w:rPr>
                <w:rFonts w:cstheme="minorHAnsi"/>
                <w:sz w:val="24"/>
                <w:szCs w:val="24"/>
              </w:rPr>
            </w:pPr>
          </w:p>
        </w:tc>
      </w:tr>
    </w:tbl>
    <w:p w14:paraId="6BDA6973" w14:textId="13BDE7F6" w:rsidR="00C718F9" w:rsidRDefault="00C718F9" w:rsidP="00C718F9"/>
    <w:tbl>
      <w:tblPr>
        <w:tblStyle w:val="TableGrid"/>
        <w:tblW w:w="0" w:type="auto"/>
        <w:tblInd w:w="-856" w:type="dxa"/>
        <w:tblLook w:val="04A0" w:firstRow="1" w:lastRow="0" w:firstColumn="1" w:lastColumn="0" w:noHBand="0" w:noVBand="1"/>
      </w:tblPr>
      <w:tblGrid>
        <w:gridCol w:w="709"/>
        <w:gridCol w:w="4395"/>
        <w:gridCol w:w="2551"/>
        <w:gridCol w:w="2835"/>
      </w:tblGrid>
      <w:tr w:rsidR="00431D59" w14:paraId="199FAC9F" w14:textId="77777777" w:rsidTr="00431D59">
        <w:tc>
          <w:tcPr>
            <w:tcW w:w="709" w:type="dxa"/>
            <w:shd w:val="clear" w:color="auto" w:fill="D9D9D9" w:themeFill="background1" w:themeFillShade="D9"/>
          </w:tcPr>
          <w:p w14:paraId="6AF0D0AB" w14:textId="0A34A412" w:rsidR="00431D59" w:rsidRPr="00431D59" w:rsidRDefault="00431D59" w:rsidP="00431D59">
            <w:pPr>
              <w:rPr>
                <w:b/>
                <w:bCs/>
              </w:rPr>
            </w:pPr>
            <w:r>
              <w:rPr>
                <w:b/>
                <w:bCs/>
              </w:rPr>
              <w:t xml:space="preserve">2. </w:t>
            </w:r>
          </w:p>
        </w:tc>
        <w:tc>
          <w:tcPr>
            <w:tcW w:w="9781" w:type="dxa"/>
            <w:gridSpan w:val="3"/>
            <w:shd w:val="clear" w:color="auto" w:fill="D9D9D9" w:themeFill="background1" w:themeFillShade="D9"/>
          </w:tcPr>
          <w:p w14:paraId="23F2186C" w14:textId="508F9763" w:rsidR="00431D59" w:rsidRPr="00F8572E" w:rsidRDefault="00431D59" w:rsidP="00C718F9">
            <w:pPr>
              <w:rPr>
                <w:b/>
                <w:bCs/>
              </w:rPr>
            </w:pPr>
            <w:r w:rsidRPr="00F8572E">
              <w:rPr>
                <w:b/>
                <w:bCs/>
              </w:rPr>
              <w:t>Mandatory Exclusion</w:t>
            </w:r>
          </w:p>
        </w:tc>
      </w:tr>
      <w:tr w:rsidR="00431D59" w14:paraId="34C9E87A" w14:textId="77777777" w:rsidTr="00F8572E">
        <w:tc>
          <w:tcPr>
            <w:tcW w:w="709" w:type="dxa"/>
            <w:shd w:val="clear" w:color="auto" w:fill="D9D9D9" w:themeFill="background1" w:themeFillShade="D9"/>
          </w:tcPr>
          <w:p w14:paraId="1DAE0AE2" w14:textId="78C01C54" w:rsidR="00431D59" w:rsidRPr="00431D59" w:rsidRDefault="00431D59" w:rsidP="00C718F9">
            <w:pPr>
              <w:rPr>
                <w:b/>
                <w:bCs/>
              </w:rPr>
            </w:pPr>
          </w:p>
        </w:tc>
        <w:tc>
          <w:tcPr>
            <w:tcW w:w="9781" w:type="dxa"/>
            <w:gridSpan w:val="3"/>
            <w:shd w:val="clear" w:color="auto" w:fill="D9D9D9" w:themeFill="background1" w:themeFillShade="D9"/>
            <w:vAlign w:val="center"/>
          </w:tcPr>
          <w:p w14:paraId="276A519E" w14:textId="1FBAD884" w:rsidR="00431D59" w:rsidRDefault="00431D59" w:rsidP="00431D59">
            <w:pPr>
              <w:jc w:val="both"/>
            </w:pPr>
            <w:r w:rsidRPr="00E613E6">
              <w:rPr>
                <w:rFonts w:eastAsia="Arial" w:cs="Arial"/>
                <w:sz w:val="24"/>
                <w:szCs w:val="24"/>
              </w:rPr>
              <w:t xml:space="preserve">You will be excluded from the application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r>
              <w:rPr>
                <w:rFonts w:eastAsia="Arial" w:cs="Arial"/>
                <w:sz w:val="24"/>
                <w:szCs w:val="24"/>
              </w:rPr>
              <w:t xml:space="preserve">The following tables provide space for you to answer certain questions. References to legislation are references to UK legislation. If you are not in the </w:t>
            </w:r>
            <w:r w:rsidR="00400851">
              <w:rPr>
                <w:rFonts w:eastAsia="Arial" w:cs="Arial"/>
                <w:sz w:val="24"/>
                <w:szCs w:val="24"/>
              </w:rPr>
              <w:t>UK,</w:t>
            </w:r>
            <w:r>
              <w:rPr>
                <w:rFonts w:eastAsia="Arial" w:cs="Arial"/>
                <w:sz w:val="24"/>
                <w:szCs w:val="24"/>
              </w:rPr>
              <w:t xml:space="preserve"> please declare convictions and other violations in your jurisdiction that are equivalent or similar to those described below.</w:t>
            </w:r>
          </w:p>
        </w:tc>
      </w:tr>
      <w:tr w:rsidR="00431D59" w14:paraId="47F52A91" w14:textId="77777777" w:rsidTr="00F8572E">
        <w:trPr>
          <w:trHeight w:val="585"/>
        </w:trPr>
        <w:tc>
          <w:tcPr>
            <w:tcW w:w="709" w:type="dxa"/>
            <w:vMerge w:val="restart"/>
            <w:shd w:val="clear" w:color="auto" w:fill="D9D9D9" w:themeFill="background1" w:themeFillShade="D9"/>
          </w:tcPr>
          <w:p w14:paraId="40E84E23" w14:textId="3200C598" w:rsidR="00431D59" w:rsidRPr="00431D59" w:rsidRDefault="00431D59" w:rsidP="00C718F9">
            <w:pPr>
              <w:rPr>
                <w:b/>
                <w:bCs/>
              </w:rPr>
            </w:pPr>
            <w:r>
              <w:rPr>
                <w:b/>
                <w:bCs/>
              </w:rPr>
              <w:t>2.1</w:t>
            </w:r>
          </w:p>
        </w:tc>
        <w:tc>
          <w:tcPr>
            <w:tcW w:w="4395" w:type="dxa"/>
            <w:vMerge w:val="restart"/>
            <w:shd w:val="clear" w:color="auto" w:fill="D9D9D9" w:themeFill="background1" w:themeFillShade="D9"/>
          </w:tcPr>
          <w:p w14:paraId="2B0A68F0" w14:textId="113A0058" w:rsidR="00431D59" w:rsidRDefault="00431D59" w:rsidP="00F8572E">
            <w:pPr>
              <w:jc w:val="both"/>
            </w:pPr>
            <w:r w:rsidRPr="00E613E6">
              <w:rPr>
                <w:rFonts w:eastAsia="Arial" w:cs="Arial"/>
                <w:b/>
                <w:sz w:val="24"/>
                <w:szCs w:val="24"/>
              </w:rPr>
              <w:t>Within the past fiv</w:t>
            </w:r>
            <w:r>
              <w:rPr>
                <w:rFonts w:eastAsia="Arial" w:cs="Arial"/>
                <w:b/>
                <w:sz w:val="24"/>
                <w:szCs w:val="24"/>
              </w:rPr>
              <w:t xml:space="preserve">e years, has your organisation </w:t>
            </w:r>
            <w:r w:rsidRPr="00E613E6">
              <w:rPr>
                <w:rFonts w:eastAsia="Arial" w:cs="Arial"/>
                <w:b/>
                <w:sz w:val="24"/>
                <w:szCs w:val="24"/>
              </w:rPr>
              <w:t xml:space="preserve">Directors or </w:t>
            </w:r>
            <w:r>
              <w:rPr>
                <w:rFonts w:eastAsia="Arial" w:cs="Arial"/>
                <w:b/>
                <w:sz w:val="24"/>
                <w:szCs w:val="24"/>
              </w:rPr>
              <w:t>P</w:t>
            </w:r>
            <w:r w:rsidRPr="00E613E6">
              <w:rPr>
                <w:rFonts w:eastAsia="Arial" w:cs="Arial"/>
                <w:b/>
                <w:sz w:val="24"/>
                <w:szCs w:val="24"/>
              </w:rPr>
              <w:t>artner or any other person who has powers of representation, decision or control been convicted of any of the following offences?</w:t>
            </w:r>
          </w:p>
        </w:tc>
        <w:tc>
          <w:tcPr>
            <w:tcW w:w="5386" w:type="dxa"/>
            <w:gridSpan w:val="2"/>
            <w:shd w:val="clear" w:color="auto" w:fill="D9D9D9" w:themeFill="background1" w:themeFillShade="D9"/>
          </w:tcPr>
          <w:p w14:paraId="496878F5" w14:textId="0185034C" w:rsidR="00431D59" w:rsidRDefault="00431D59" w:rsidP="00C718F9">
            <w:r w:rsidRPr="00E613E6">
              <w:rPr>
                <w:rFonts w:eastAsia="Arial" w:cs="Arial"/>
                <w:b/>
                <w:sz w:val="24"/>
                <w:szCs w:val="24"/>
              </w:rPr>
              <w:t>Please indicate your answer by marking ‘X’ in the relevant box.</w:t>
            </w:r>
          </w:p>
        </w:tc>
      </w:tr>
      <w:tr w:rsidR="00431D59" w14:paraId="170D5983" w14:textId="77777777" w:rsidTr="00F8572E">
        <w:trPr>
          <w:trHeight w:val="585"/>
        </w:trPr>
        <w:tc>
          <w:tcPr>
            <w:tcW w:w="709" w:type="dxa"/>
            <w:vMerge/>
            <w:shd w:val="clear" w:color="auto" w:fill="D9D9D9" w:themeFill="background1" w:themeFillShade="D9"/>
          </w:tcPr>
          <w:p w14:paraId="31388C1B" w14:textId="77777777" w:rsidR="00431D59" w:rsidRDefault="00431D59" w:rsidP="00C718F9">
            <w:pPr>
              <w:rPr>
                <w:b/>
                <w:bCs/>
              </w:rPr>
            </w:pPr>
          </w:p>
        </w:tc>
        <w:tc>
          <w:tcPr>
            <w:tcW w:w="4395" w:type="dxa"/>
            <w:vMerge/>
            <w:shd w:val="clear" w:color="auto" w:fill="D9D9D9" w:themeFill="background1" w:themeFillShade="D9"/>
          </w:tcPr>
          <w:p w14:paraId="6163A3F9" w14:textId="77777777" w:rsidR="00431D59" w:rsidRPr="00E613E6" w:rsidRDefault="00431D59" w:rsidP="00F8572E">
            <w:pPr>
              <w:jc w:val="both"/>
              <w:rPr>
                <w:rFonts w:eastAsia="Arial" w:cs="Arial"/>
                <w:b/>
                <w:sz w:val="24"/>
                <w:szCs w:val="24"/>
              </w:rPr>
            </w:pPr>
          </w:p>
        </w:tc>
        <w:tc>
          <w:tcPr>
            <w:tcW w:w="2551" w:type="dxa"/>
            <w:shd w:val="clear" w:color="auto" w:fill="D9D9D9" w:themeFill="background1" w:themeFillShade="D9"/>
            <w:vAlign w:val="center"/>
          </w:tcPr>
          <w:p w14:paraId="6E6778CA" w14:textId="3CB735DB" w:rsidR="00431D59" w:rsidRPr="00F8572E" w:rsidRDefault="00431D59" w:rsidP="00431D59">
            <w:pPr>
              <w:jc w:val="center"/>
              <w:rPr>
                <w:b/>
                <w:bCs/>
              </w:rPr>
            </w:pPr>
            <w:r w:rsidRPr="00F8572E">
              <w:rPr>
                <w:b/>
                <w:bCs/>
              </w:rPr>
              <w:t>Yes</w:t>
            </w:r>
          </w:p>
        </w:tc>
        <w:tc>
          <w:tcPr>
            <w:tcW w:w="2835" w:type="dxa"/>
            <w:shd w:val="clear" w:color="auto" w:fill="D9D9D9" w:themeFill="background1" w:themeFillShade="D9"/>
            <w:vAlign w:val="center"/>
          </w:tcPr>
          <w:p w14:paraId="46968231" w14:textId="39C165BB" w:rsidR="00431D59" w:rsidRPr="00F8572E" w:rsidRDefault="00431D59" w:rsidP="00431D59">
            <w:pPr>
              <w:jc w:val="center"/>
              <w:rPr>
                <w:b/>
                <w:bCs/>
              </w:rPr>
            </w:pPr>
            <w:r w:rsidRPr="00F8572E">
              <w:rPr>
                <w:b/>
                <w:bCs/>
              </w:rPr>
              <w:t>No</w:t>
            </w:r>
          </w:p>
        </w:tc>
      </w:tr>
      <w:tr w:rsidR="00431D59" w14:paraId="625CE89A" w14:textId="77777777" w:rsidTr="00431D59">
        <w:tc>
          <w:tcPr>
            <w:tcW w:w="709" w:type="dxa"/>
            <w:shd w:val="clear" w:color="auto" w:fill="D9D9D9" w:themeFill="background1" w:themeFillShade="D9"/>
          </w:tcPr>
          <w:p w14:paraId="236ED52B" w14:textId="77777777" w:rsidR="00431D59" w:rsidRPr="00431D59" w:rsidRDefault="00431D59" w:rsidP="00C718F9">
            <w:pPr>
              <w:rPr>
                <w:b/>
                <w:bCs/>
              </w:rPr>
            </w:pPr>
          </w:p>
        </w:tc>
        <w:tc>
          <w:tcPr>
            <w:tcW w:w="4395" w:type="dxa"/>
          </w:tcPr>
          <w:p w14:paraId="6DF499F3" w14:textId="49DCA62D" w:rsidR="00431D59" w:rsidRDefault="00431D59" w:rsidP="00F8572E">
            <w:pPr>
              <w:pStyle w:val="ListParagraph"/>
              <w:ind w:left="31"/>
              <w:jc w:val="both"/>
            </w:pPr>
            <w:r>
              <w:rPr>
                <w:rFonts w:eastAsia="Arial" w:cs="Arial"/>
                <w:sz w:val="24"/>
                <w:szCs w:val="24"/>
              </w:rPr>
              <w:t xml:space="preserve">(a) </w:t>
            </w:r>
            <w:r w:rsidRPr="00431D59">
              <w:rPr>
                <w:rFonts w:eastAsia="Arial" w:cs="Arial"/>
                <w:sz w:val="24"/>
                <w:szCs w:val="24"/>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2551" w:type="dxa"/>
          </w:tcPr>
          <w:p w14:paraId="5D8B8D6A" w14:textId="77777777" w:rsidR="00431D59" w:rsidRDefault="00431D59" w:rsidP="00C718F9"/>
        </w:tc>
        <w:tc>
          <w:tcPr>
            <w:tcW w:w="2835" w:type="dxa"/>
          </w:tcPr>
          <w:p w14:paraId="5BC2FC7B" w14:textId="1A843901" w:rsidR="00431D59" w:rsidRDefault="00431D59" w:rsidP="00C718F9"/>
        </w:tc>
      </w:tr>
      <w:tr w:rsidR="00431D59" w14:paraId="1BC130FD" w14:textId="77777777" w:rsidTr="00431D59">
        <w:tc>
          <w:tcPr>
            <w:tcW w:w="709" w:type="dxa"/>
            <w:shd w:val="clear" w:color="auto" w:fill="D9D9D9" w:themeFill="background1" w:themeFillShade="D9"/>
          </w:tcPr>
          <w:p w14:paraId="215447B2" w14:textId="77777777" w:rsidR="00431D59" w:rsidRPr="00431D59" w:rsidRDefault="00431D59" w:rsidP="00C718F9">
            <w:pPr>
              <w:rPr>
                <w:b/>
                <w:bCs/>
              </w:rPr>
            </w:pPr>
          </w:p>
        </w:tc>
        <w:tc>
          <w:tcPr>
            <w:tcW w:w="4395" w:type="dxa"/>
          </w:tcPr>
          <w:p w14:paraId="394F32C9" w14:textId="4A4C34A7" w:rsidR="00431D59" w:rsidRDefault="00431D59" w:rsidP="00F8572E">
            <w:pPr>
              <w:pStyle w:val="ListParagraph"/>
              <w:ind w:left="31"/>
              <w:jc w:val="both"/>
            </w:pPr>
            <w:r>
              <w:rPr>
                <w:rFonts w:eastAsia="Arial" w:cs="Arial"/>
                <w:sz w:val="24"/>
                <w:szCs w:val="24"/>
              </w:rPr>
              <w:t xml:space="preserve">(b) </w:t>
            </w:r>
            <w:r w:rsidRPr="00976834">
              <w:rPr>
                <w:rFonts w:eastAsia="Arial" w:cs="Arial"/>
                <w:sz w:val="24"/>
                <w:szCs w:val="24"/>
              </w:rPr>
              <w:t>corruption within the meaning of section 1(2) of the Public Bodies Corrupt Practices Act 1889 or section 1 of the Prevention of Corruption Act 1906;</w:t>
            </w:r>
          </w:p>
        </w:tc>
        <w:tc>
          <w:tcPr>
            <w:tcW w:w="2551" w:type="dxa"/>
          </w:tcPr>
          <w:p w14:paraId="66CD0733" w14:textId="77777777" w:rsidR="00431D59" w:rsidRDefault="00431D59" w:rsidP="00C718F9"/>
        </w:tc>
        <w:tc>
          <w:tcPr>
            <w:tcW w:w="2835" w:type="dxa"/>
          </w:tcPr>
          <w:p w14:paraId="2E5C088F" w14:textId="7DFCD039" w:rsidR="00431D59" w:rsidRDefault="00431D59" w:rsidP="00C718F9"/>
        </w:tc>
      </w:tr>
      <w:tr w:rsidR="00431D59" w14:paraId="3B940E84" w14:textId="77777777" w:rsidTr="00431D59">
        <w:tc>
          <w:tcPr>
            <w:tcW w:w="709" w:type="dxa"/>
            <w:shd w:val="clear" w:color="auto" w:fill="D9D9D9" w:themeFill="background1" w:themeFillShade="D9"/>
          </w:tcPr>
          <w:p w14:paraId="5D8127FC" w14:textId="77777777" w:rsidR="00431D59" w:rsidRPr="00431D59" w:rsidRDefault="00431D59" w:rsidP="00C718F9">
            <w:pPr>
              <w:rPr>
                <w:b/>
                <w:bCs/>
              </w:rPr>
            </w:pPr>
          </w:p>
        </w:tc>
        <w:tc>
          <w:tcPr>
            <w:tcW w:w="4395" w:type="dxa"/>
          </w:tcPr>
          <w:p w14:paraId="3EE7D2BA" w14:textId="14E6F6FF" w:rsidR="00431D59" w:rsidRDefault="00431D59" w:rsidP="00F8572E">
            <w:pPr>
              <w:pStyle w:val="ListParagraph"/>
              <w:numPr>
                <w:ilvl w:val="0"/>
                <w:numId w:val="4"/>
              </w:numPr>
              <w:jc w:val="both"/>
            </w:pPr>
            <w:r w:rsidRPr="00431D59">
              <w:rPr>
                <w:rFonts w:eastAsia="Arial" w:cs="Arial"/>
                <w:sz w:val="24"/>
                <w:szCs w:val="24"/>
              </w:rPr>
              <w:t>the common law offence of bribery;</w:t>
            </w:r>
          </w:p>
        </w:tc>
        <w:tc>
          <w:tcPr>
            <w:tcW w:w="2551" w:type="dxa"/>
          </w:tcPr>
          <w:p w14:paraId="562253FC" w14:textId="77777777" w:rsidR="00431D59" w:rsidRDefault="00431D59" w:rsidP="00C718F9"/>
        </w:tc>
        <w:tc>
          <w:tcPr>
            <w:tcW w:w="2835" w:type="dxa"/>
          </w:tcPr>
          <w:p w14:paraId="5E8BFDCA" w14:textId="79192EB8" w:rsidR="00431D59" w:rsidRDefault="00431D59" w:rsidP="00C718F9"/>
        </w:tc>
      </w:tr>
      <w:tr w:rsidR="00431D59" w14:paraId="7BE49F3A" w14:textId="77777777" w:rsidTr="00431D59">
        <w:tc>
          <w:tcPr>
            <w:tcW w:w="709" w:type="dxa"/>
            <w:shd w:val="clear" w:color="auto" w:fill="D9D9D9" w:themeFill="background1" w:themeFillShade="D9"/>
          </w:tcPr>
          <w:p w14:paraId="39FDB984" w14:textId="77777777" w:rsidR="00431D59" w:rsidRPr="00431D59" w:rsidRDefault="00431D59" w:rsidP="00C718F9">
            <w:pPr>
              <w:rPr>
                <w:b/>
                <w:bCs/>
              </w:rPr>
            </w:pPr>
          </w:p>
        </w:tc>
        <w:tc>
          <w:tcPr>
            <w:tcW w:w="4395" w:type="dxa"/>
          </w:tcPr>
          <w:p w14:paraId="55C2D571" w14:textId="6E5BE205" w:rsidR="00431D59" w:rsidRDefault="00431D59" w:rsidP="00F8572E">
            <w:pPr>
              <w:pStyle w:val="ListParagraph"/>
              <w:ind w:left="0"/>
              <w:jc w:val="both"/>
            </w:pPr>
            <w:r>
              <w:rPr>
                <w:rFonts w:eastAsia="Arial" w:cs="Arial"/>
                <w:sz w:val="24"/>
                <w:szCs w:val="24"/>
              </w:rPr>
              <w:t xml:space="preserve">(d) </w:t>
            </w:r>
            <w:r w:rsidRPr="00E613E6">
              <w:rPr>
                <w:rFonts w:eastAsia="Arial" w:cs="Arial"/>
                <w:sz w:val="24"/>
                <w:szCs w:val="24"/>
              </w:rPr>
              <w:t>bribery within the meaning of sections 1, 2 or 6 of the Bribery Act 2010; or section 113 of the Representation of the People Act 1983;</w:t>
            </w:r>
          </w:p>
        </w:tc>
        <w:tc>
          <w:tcPr>
            <w:tcW w:w="2551" w:type="dxa"/>
          </w:tcPr>
          <w:p w14:paraId="6B536366" w14:textId="77777777" w:rsidR="00431D59" w:rsidRDefault="00431D59" w:rsidP="00C718F9"/>
        </w:tc>
        <w:tc>
          <w:tcPr>
            <w:tcW w:w="2835" w:type="dxa"/>
          </w:tcPr>
          <w:p w14:paraId="2E833DBF" w14:textId="24585220" w:rsidR="00431D59" w:rsidRDefault="00431D59" w:rsidP="00C718F9"/>
        </w:tc>
      </w:tr>
      <w:tr w:rsidR="00431D59" w14:paraId="6AED4312" w14:textId="77777777" w:rsidTr="00431D59">
        <w:tc>
          <w:tcPr>
            <w:tcW w:w="709" w:type="dxa"/>
            <w:shd w:val="clear" w:color="auto" w:fill="D9D9D9" w:themeFill="background1" w:themeFillShade="D9"/>
          </w:tcPr>
          <w:p w14:paraId="0CBD61EB" w14:textId="77777777" w:rsidR="00431D59" w:rsidRPr="00431D59" w:rsidRDefault="00431D59" w:rsidP="00C718F9">
            <w:pPr>
              <w:rPr>
                <w:b/>
                <w:bCs/>
              </w:rPr>
            </w:pPr>
          </w:p>
        </w:tc>
        <w:tc>
          <w:tcPr>
            <w:tcW w:w="4395" w:type="dxa"/>
          </w:tcPr>
          <w:p w14:paraId="586232EF" w14:textId="02316464" w:rsidR="00431D59" w:rsidRDefault="00431D59" w:rsidP="00F8572E">
            <w:pPr>
              <w:pStyle w:val="ListParagraph"/>
              <w:ind w:left="31"/>
              <w:jc w:val="both"/>
            </w:pPr>
            <w:r>
              <w:rPr>
                <w:rFonts w:eastAsia="Arial" w:cs="Arial"/>
                <w:sz w:val="24"/>
                <w:szCs w:val="24"/>
              </w:rPr>
              <w:t xml:space="preserve">(e) </w:t>
            </w:r>
            <w:r w:rsidRPr="00E613E6">
              <w:rPr>
                <w:rFonts w:eastAsia="Arial" w:cs="Arial"/>
                <w:sz w:val="24"/>
                <w:szCs w:val="24"/>
              </w:rPr>
              <w:t>any of the following offences, where the offence relates to fraud affecting the European Communities’ financial interests as defined by Article 1 of the Convention on the protection of the financial interests of the European Communities:</w:t>
            </w:r>
          </w:p>
        </w:tc>
        <w:tc>
          <w:tcPr>
            <w:tcW w:w="2551" w:type="dxa"/>
          </w:tcPr>
          <w:p w14:paraId="4AB53252" w14:textId="77777777" w:rsidR="00431D59" w:rsidRDefault="00431D59" w:rsidP="00C718F9"/>
        </w:tc>
        <w:tc>
          <w:tcPr>
            <w:tcW w:w="2835" w:type="dxa"/>
          </w:tcPr>
          <w:p w14:paraId="4A48EE5D" w14:textId="4C49EA7A" w:rsidR="00431D59" w:rsidRDefault="00431D59" w:rsidP="00C718F9"/>
        </w:tc>
      </w:tr>
      <w:tr w:rsidR="00431D59" w14:paraId="0C7F0F9E" w14:textId="77777777" w:rsidTr="00431D59">
        <w:tc>
          <w:tcPr>
            <w:tcW w:w="709" w:type="dxa"/>
            <w:shd w:val="clear" w:color="auto" w:fill="D9D9D9" w:themeFill="background1" w:themeFillShade="D9"/>
          </w:tcPr>
          <w:p w14:paraId="3B503E52" w14:textId="77777777" w:rsidR="00431D59" w:rsidRPr="00431D59" w:rsidRDefault="00431D59" w:rsidP="00C718F9">
            <w:pPr>
              <w:rPr>
                <w:b/>
                <w:bCs/>
              </w:rPr>
            </w:pPr>
          </w:p>
        </w:tc>
        <w:tc>
          <w:tcPr>
            <w:tcW w:w="4395" w:type="dxa"/>
          </w:tcPr>
          <w:p w14:paraId="10739075" w14:textId="165B26CE" w:rsidR="00431D59" w:rsidRDefault="00431D59" w:rsidP="00F8572E">
            <w:pPr>
              <w:pStyle w:val="ListParagraph"/>
              <w:numPr>
                <w:ilvl w:val="0"/>
                <w:numId w:val="6"/>
              </w:numPr>
              <w:jc w:val="both"/>
            </w:pPr>
            <w:r w:rsidRPr="00E613E6">
              <w:rPr>
                <w:rFonts w:eastAsia="Arial" w:cs="Arial"/>
                <w:sz w:val="24"/>
                <w:szCs w:val="24"/>
              </w:rPr>
              <w:t>the offence of cheating the Revenue;</w:t>
            </w:r>
          </w:p>
        </w:tc>
        <w:tc>
          <w:tcPr>
            <w:tcW w:w="2551" w:type="dxa"/>
          </w:tcPr>
          <w:p w14:paraId="3C79829D" w14:textId="77777777" w:rsidR="00431D59" w:rsidRDefault="00431D59" w:rsidP="00C718F9"/>
        </w:tc>
        <w:tc>
          <w:tcPr>
            <w:tcW w:w="2835" w:type="dxa"/>
          </w:tcPr>
          <w:p w14:paraId="1C949E06" w14:textId="77777777" w:rsidR="00431D59" w:rsidRDefault="00431D59" w:rsidP="00C718F9"/>
        </w:tc>
      </w:tr>
      <w:tr w:rsidR="00431D59" w14:paraId="5649A17C" w14:textId="77777777" w:rsidTr="00431D59">
        <w:tc>
          <w:tcPr>
            <w:tcW w:w="709" w:type="dxa"/>
            <w:shd w:val="clear" w:color="auto" w:fill="D9D9D9" w:themeFill="background1" w:themeFillShade="D9"/>
          </w:tcPr>
          <w:p w14:paraId="5DACEAC1" w14:textId="77777777" w:rsidR="00431D59" w:rsidRPr="00431D59" w:rsidRDefault="00431D59" w:rsidP="00C718F9">
            <w:pPr>
              <w:rPr>
                <w:b/>
                <w:bCs/>
              </w:rPr>
            </w:pPr>
          </w:p>
        </w:tc>
        <w:tc>
          <w:tcPr>
            <w:tcW w:w="4395" w:type="dxa"/>
          </w:tcPr>
          <w:p w14:paraId="4DB6DEE1" w14:textId="5C061CA6" w:rsidR="00431D59" w:rsidRDefault="00431D59" w:rsidP="00F8572E">
            <w:pPr>
              <w:ind w:left="31"/>
              <w:jc w:val="both"/>
            </w:pPr>
            <w:r>
              <w:t>(ii)</w:t>
            </w:r>
            <w:r w:rsidRPr="00E613E6">
              <w:rPr>
                <w:rFonts w:eastAsia="Arial" w:cs="Arial"/>
                <w:sz w:val="24"/>
                <w:szCs w:val="24"/>
              </w:rPr>
              <w:t xml:space="preserve"> </w:t>
            </w:r>
            <w:r>
              <w:rPr>
                <w:rFonts w:eastAsia="Arial" w:cs="Arial"/>
                <w:sz w:val="24"/>
                <w:szCs w:val="24"/>
              </w:rPr>
              <w:t xml:space="preserve"> </w:t>
            </w:r>
            <w:r w:rsidRPr="00E613E6">
              <w:rPr>
                <w:rFonts w:eastAsia="Arial" w:cs="Arial"/>
                <w:sz w:val="24"/>
                <w:szCs w:val="24"/>
              </w:rPr>
              <w:t>the offence of conspiracy to defraud;</w:t>
            </w:r>
          </w:p>
        </w:tc>
        <w:tc>
          <w:tcPr>
            <w:tcW w:w="2551" w:type="dxa"/>
          </w:tcPr>
          <w:p w14:paraId="7B9145BC" w14:textId="77777777" w:rsidR="00431D59" w:rsidRDefault="00431D59" w:rsidP="00C718F9"/>
        </w:tc>
        <w:tc>
          <w:tcPr>
            <w:tcW w:w="2835" w:type="dxa"/>
          </w:tcPr>
          <w:p w14:paraId="0F2D4200" w14:textId="77777777" w:rsidR="00431D59" w:rsidRDefault="00431D59" w:rsidP="00C718F9"/>
        </w:tc>
      </w:tr>
      <w:tr w:rsidR="00431D59" w14:paraId="5455B77A" w14:textId="77777777" w:rsidTr="00431D59">
        <w:tc>
          <w:tcPr>
            <w:tcW w:w="709" w:type="dxa"/>
            <w:shd w:val="clear" w:color="auto" w:fill="D9D9D9" w:themeFill="background1" w:themeFillShade="D9"/>
          </w:tcPr>
          <w:p w14:paraId="7DF955EA" w14:textId="77777777" w:rsidR="00431D59" w:rsidRPr="00431D59" w:rsidRDefault="00431D59" w:rsidP="00C718F9">
            <w:pPr>
              <w:rPr>
                <w:b/>
                <w:bCs/>
              </w:rPr>
            </w:pPr>
          </w:p>
        </w:tc>
        <w:tc>
          <w:tcPr>
            <w:tcW w:w="4395" w:type="dxa"/>
          </w:tcPr>
          <w:p w14:paraId="61620098" w14:textId="6DB73FC0" w:rsidR="00431D59" w:rsidRDefault="00431D59" w:rsidP="00F8572E">
            <w:pPr>
              <w:ind w:left="31"/>
              <w:jc w:val="both"/>
            </w:pPr>
            <w:r>
              <w:t xml:space="preserve">(iii) </w:t>
            </w:r>
            <w:r w:rsidRPr="00E613E6">
              <w:rPr>
                <w:rFonts w:eastAsia="Arial" w:cs="Arial"/>
                <w:sz w:val="24"/>
                <w:szCs w:val="24"/>
              </w:rPr>
              <w:t>fraud or theft within the meaning of the Theft Act 1968, the Theft Act (Northern Ireland) 1969, the Theft Act 1978 or the Theft (Northern Ireland) Order 1978;</w:t>
            </w:r>
          </w:p>
        </w:tc>
        <w:tc>
          <w:tcPr>
            <w:tcW w:w="2551" w:type="dxa"/>
          </w:tcPr>
          <w:p w14:paraId="07BDBA8A" w14:textId="77777777" w:rsidR="00431D59" w:rsidRDefault="00431D59" w:rsidP="00C718F9"/>
        </w:tc>
        <w:tc>
          <w:tcPr>
            <w:tcW w:w="2835" w:type="dxa"/>
          </w:tcPr>
          <w:p w14:paraId="14A9E227" w14:textId="77777777" w:rsidR="00431D59" w:rsidRDefault="00431D59" w:rsidP="00C718F9"/>
        </w:tc>
      </w:tr>
      <w:tr w:rsidR="00431D59" w14:paraId="1E90E76B" w14:textId="77777777" w:rsidTr="00431D59">
        <w:tc>
          <w:tcPr>
            <w:tcW w:w="709" w:type="dxa"/>
            <w:shd w:val="clear" w:color="auto" w:fill="D9D9D9" w:themeFill="background1" w:themeFillShade="D9"/>
          </w:tcPr>
          <w:p w14:paraId="0ECA1863" w14:textId="77777777" w:rsidR="00431D59" w:rsidRPr="00431D59" w:rsidRDefault="00431D59" w:rsidP="00C718F9">
            <w:pPr>
              <w:rPr>
                <w:b/>
                <w:bCs/>
              </w:rPr>
            </w:pPr>
          </w:p>
        </w:tc>
        <w:tc>
          <w:tcPr>
            <w:tcW w:w="4395" w:type="dxa"/>
          </w:tcPr>
          <w:p w14:paraId="7A163A52" w14:textId="4C1B8D17" w:rsidR="00431D59" w:rsidRDefault="00431D59" w:rsidP="00F8572E">
            <w:pPr>
              <w:ind w:left="31"/>
              <w:jc w:val="both"/>
            </w:pPr>
            <w:r>
              <w:t xml:space="preserve">(iv) </w:t>
            </w:r>
            <w:r w:rsidRPr="00E613E6">
              <w:rPr>
                <w:rFonts w:eastAsia="Arial" w:cs="Arial"/>
                <w:sz w:val="24"/>
                <w:szCs w:val="24"/>
              </w:rPr>
              <w:t>fraudulent trading within the meaning of section 458 of the Companies Act 1985, article 451 of the Companies (Northern Ireland) Order 1986 or section 993 of the Companies Act 2006;</w:t>
            </w:r>
          </w:p>
        </w:tc>
        <w:tc>
          <w:tcPr>
            <w:tcW w:w="2551" w:type="dxa"/>
          </w:tcPr>
          <w:p w14:paraId="41C84A02" w14:textId="77777777" w:rsidR="00431D59" w:rsidRDefault="00431D59" w:rsidP="00C718F9"/>
        </w:tc>
        <w:tc>
          <w:tcPr>
            <w:tcW w:w="2835" w:type="dxa"/>
          </w:tcPr>
          <w:p w14:paraId="3BCC100F" w14:textId="77777777" w:rsidR="00431D59" w:rsidRDefault="00431D59" w:rsidP="00C718F9"/>
        </w:tc>
      </w:tr>
      <w:tr w:rsidR="00431D59" w14:paraId="1FE78621" w14:textId="77777777" w:rsidTr="00431D59">
        <w:tc>
          <w:tcPr>
            <w:tcW w:w="709" w:type="dxa"/>
            <w:shd w:val="clear" w:color="auto" w:fill="D9D9D9" w:themeFill="background1" w:themeFillShade="D9"/>
          </w:tcPr>
          <w:p w14:paraId="5D25BDDA" w14:textId="77777777" w:rsidR="00431D59" w:rsidRPr="00431D59" w:rsidRDefault="00431D59" w:rsidP="00C718F9">
            <w:pPr>
              <w:rPr>
                <w:b/>
                <w:bCs/>
              </w:rPr>
            </w:pPr>
          </w:p>
        </w:tc>
        <w:tc>
          <w:tcPr>
            <w:tcW w:w="4395" w:type="dxa"/>
          </w:tcPr>
          <w:p w14:paraId="0BF12CB0" w14:textId="0CA131FB" w:rsidR="00431D59" w:rsidRDefault="00431D59" w:rsidP="00F8572E">
            <w:pPr>
              <w:ind w:left="31"/>
              <w:jc w:val="both"/>
            </w:pPr>
            <w:r>
              <w:t xml:space="preserve">(v) </w:t>
            </w:r>
            <w:r w:rsidRPr="00E613E6">
              <w:rPr>
                <w:rFonts w:eastAsia="Arial" w:cs="Arial"/>
                <w:sz w:val="24"/>
                <w:szCs w:val="24"/>
              </w:rPr>
              <w:t>fraudulent evasion within the meaning of section 170 of the Customs and Excise Management Act 1979 or section 72 of the Value Added Tax Act 1994;</w:t>
            </w:r>
          </w:p>
        </w:tc>
        <w:tc>
          <w:tcPr>
            <w:tcW w:w="2551" w:type="dxa"/>
          </w:tcPr>
          <w:p w14:paraId="3E4C2345" w14:textId="77777777" w:rsidR="00431D59" w:rsidRDefault="00431D59" w:rsidP="00C718F9"/>
        </w:tc>
        <w:tc>
          <w:tcPr>
            <w:tcW w:w="2835" w:type="dxa"/>
          </w:tcPr>
          <w:p w14:paraId="09F1E4E9" w14:textId="77777777" w:rsidR="00431D59" w:rsidRDefault="00431D59" w:rsidP="00C718F9"/>
        </w:tc>
      </w:tr>
      <w:tr w:rsidR="00431D59" w14:paraId="7D0308F2" w14:textId="77777777" w:rsidTr="00431D59">
        <w:tc>
          <w:tcPr>
            <w:tcW w:w="709" w:type="dxa"/>
            <w:shd w:val="clear" w:color="auto" w:fill="D9D9D9" w:themeFill="background1" w:themeFillShade="D9"/>
          </w:tcPr>
          <w:p w14:paraId="512927B9" w14:textId="77777777" w:rsidR="00431D59" w:rsidRPr="00431D59" w:rsidRDefault="00431D59" w:rsidP="00C718F9">
            <w:pPr>
              <w:rPr>
                <w:b/>
                <w:bCs/>
              </w:rPr>
            </w:pPr>
          </w:p>
        </w:tc>
        <w:tc>
          <w:tcPr>
            <w:tcW w:w="4395" w:type="dxa"/>
          </w:tcPr>
          <w:p w14:paraId="32E5C697" w14:textId="50AB8B53" w:rsidR="00431D59" w:rsidRDefault="00431D59" w:rsidP="00F8572E">
            <w:pPr>
              <w:ind w:left="31"/>
              <w:jc w:val="both"/>
            </w:pPr>
            <w:r>
              <w:t xml:space="preserve">(vi) </w:t>
            </w:r>
            <w:r w:rsidRPr="00E613E6">
              <w:rPr>
                <w:rFonts w:eastAsia="Arial" w:cs="Arial"/>
                <w:sz w:val="24"/>
                <w:szCs w:val="24"/>
              </w:rPr>
              <w:t>an offence in connection with taxation in the European Union within the meaning of section 71 of the Criminal Justice Act 1993;</w:t>
            </w:r>
          </w:p>
        </w:tc>
        <w:tc>
          <w:tcPr>
            <w:tcW w:w="2551" w:type="dxa"/>
          </w:tcPr>
          <w:p w14:paraId="3400554A" w14:textId="77777777" w:rsidR="00431D59" w:rsidRDefault="00431D59" w:rsidP="00C718F9"/>
        </w:tc>
        <w:tc>
          <w:tcPr>
            <w:tcW w:w="2835" w:type="dxa"/>
          </w:tcPr>
          <w:p w14:paraId="0BD4C7D6" w14:textId="77777777" w:rsidR="00431D59" w:rsidRDefault="00431D59" w:rsidP="00C718F9"/>
        </w:tc>
      </w:tr>
      <w:tr w:rsidR="00431D59" w14:paraId="0E8272FC" w14:textId="77777777" w:rsidTr="00431D59">
        <w:tc>
          <w:tcPr>
            <w:tcW w:w="709" w:type="dxa"/>
            <w:shd w:val="clear" w:color="auto" w:fill="D9D9D9" w:themeFill="background1" w:themeFillShade="D9"/>
          </w:tcPr>
          <w:p w14:paraId="19FE7905" w14:textId="77777777" w:rsidR="00431D59" w:rsidRPr="00431D59" w:rsidRDefault="00431D59" w:rsidP="00C718F9">
            <w:pPr>
              <w:rPr>
                <w:b/>
                <w:bCs/>
              </w:rPr>
            </w:pPr>
          </w:p>
        </w:tc>
        <w:tc>
          <w:tcPr>
            <w:tcW w:w="4395" w:type="dxa"/>
          </w:tcPr>
          <w:p w14:paraId="5275764E" w14:textId="17EC5CC6" w:rsidR="00431D59" w:rsidRDefault="00431D59" w:rsidP="00F8572E">
            <w:pPr>
              <w:ind w:left="31"/>
              <w:jc w:val="both"/>
            </w:pPr>
            <w:r>
              <w:t xml:space="preserve">(vii) </w:t>
            </w:r>
            <w:r w:rsidRPr="00E613E6">
              <w:rPr>
                <w:rFonts w:eastAsia="Arial" w:cs="Arial"/>
                <w:sz w:val="24"/>
                <w:szCs w:val="24"/>
              </w:rPr>
              <w:t>destroying, defacing or concealing of documents or procuring the execution of a valuable security within the meaning of section 20 of the Theft Act 1968 or section 19 of the Theft Act (Northern Ireland) 1969;</w:t>
            </w:r>
          </w:p>
        </w:tc>
        <w:tc>
          <w:tcPr>
            <w:tcW w:w="2551" w:type="dxa"/>
          </w:tcPr>
          <w:p w14:paraId="7F485EBB" w14:textId="77777777" w:rsidR="00431D59" w:rsidRDefault="00431D59" w:rsidP="00C718F9"/>
        </w:tc>
        <w:tc>
          <w:tcPr>
            <w:tcW w:w="2835" w:type="dxa"/>
          </w:tcPr>
          <w:p w14:paraId="16672851" w14:textId="77777777" w:rsidR="00431D59" w:rsidRDefault="00431D59" w:rsidP="00C718F9"/>
        </w:tc>
      </w:tr>
      <w:tr w:rsidR="00431D59" w14:paraId="49948E07" w14:textId="77777777" w:rsidTr="00431D59">
        <w:tc>
          <w:tcPr>
            <w:tcW w:w="709" w:type="dxa"/>
            <w:shd w:val="clear" w:color="auto" w:fill="D9D9D9" w:themeFill="background1" w:themeFillShade="D9"/>
          </w:tcPr>
          <w:p w14:paraId="7CCF7FDC" w14:textId="77777777" w:rsidR="00431D59" w:rsidRPr="00431D59" w:rsidRDefault="00431D59" w:rsidP="00C718F9">
            <w:pPr>
              <w:rPr>
                <w:b/>
                <w:bCs/>
              </w:rPr>
            </w:pPr>
          </w:p>
        </w:tc>
        <w:tc>
          <w:tcPr>
            <w:tcW w:w="4395" w:type="dxa"/>
          </w:tcPr>
          <w:p w14:paraId="3F690612" w14:textId="18524864" w:rsidR="00431D59" w:rsidRDefault="00431D59" w:rsidP="00F8572E">
            <w:pPr>
              <w:ind w:left="31"/>
              <w:jc w:val="both"/>
            </w:pPr>
            <w:r>
              <w:t xml:space="preserve">(viii) </w:t>
            </w:r>
            <w:r w:rsidRPr="00E613E6">
              <w:rPr>
                <w:rFonts w:eastAsia="Arial" w:cs="Arial"/>
                <w:sz w:val="24"/>
                <w:szCs w:val="24"/>
              </w:rPr>
              <w:t>fraud within the meaning of section 2, 3 or 4 of the Fraud Act 2006; or</w:t>
            </w:r>
          </w:p>
        </w:tc>
        <w:tc>
          <w:tcPr>
            <w:tcW w:w="2551" w:type="dxa"/>
          </w:tcPr>
          <w:p w14:paraId="3B1AB0CA" w14:textId="77777777" w:rsidR="00431D59" w:rsidRDefault="00431D59" w:rsidP="00C718F9"/>
        </w:tc>
        <w:tc>
          <w:tcPr>
            <w:tcW w:w="2835" w:type="dxa"/>
          </w:tcPr>
          <w:p w14:paraId="09FCFD78" w14:textId="77777777" w:rsidR="00431D59" w:rsidRDefault="00431D59" w:rsidP="00C718F9"/>
        </w:tc>
      </w:tr>
      <w:tr w:rsidR="00431D59" w14:paraId="29303DC3" w14:textId="77777777" w:rsidTr="00431D59">
        <w:tc>
          <w:tcPr>
            <w:tcW w:w="709" w:type="dxa"/>
            <w:shd w:val="clear" w:color="auto" w:fill="D9D9D9" w:themeFill="background1" w:themeFillShade="D9"/>
          </w:tcPr>
          <w:p w14:paraId="244EF035" w14:textId="77777777" w:rsidR="00431D59" w:rsidRPr="00431D59" w:rsidRDefault="00431D59" w:rsidP="00C718F9">
            <w:pPr>
              <w:rPr>
                <w:b/>
                <w:bCs/>
              </w:rPr>
            </w:pPr>
          </w:p>
        </w:tc>
        <w:tc>
          <w:tcPr>
            <w:tcW w:w="4395" w:type="dxa"/>
          </w:tcPr>
          <w:p w14:paraId="0361ED4F" w14:textId="0370B103" w:rsidR="00431D59" w:rsidRDefault="00431D59" w:rsidP="00F8572E">
            <w:pPr>
              <w:jc w:val="both"/>
            </w:pPr>
            <w:r>
              <w:t xml:space="preserve">(ix) </w:t>
            </w:r>
            <w:r w:rsidRPr="00E613E6">
              <w:rPr>
                <w:rFonts w:eastAsia="Arial" w:cs="Arial"/>
                <w:sz w:val="24"/>
                <w:szCs w:val="24"/>
              </w:rPr>
              <w:t>the possession of articles for use in frauds within the meaning of section 6 of the Fraud Act 2006, or the making, adapting, supplying or offering to supply articles for use in frauds within the meaning of section 7 of that Act;</w:t>
            </w:r>
          </w:p>
        </w:tc>
        <w:tc>
          <w:tcPr>
            <w:tcW w:w="2551" w:type="dxa"/>
          </w:tcPr>
          <w:p w14:paraId="5ED9B12F" w14:textId="77777777" w:rsidR="00431D59" w:rsidRDefault="00431D59" w:rsidP="00C718F9"/>
        </w:tc>
        <w:tc>
          <w:tcPr>
            <w:tcW w:w="2835" w:type="dxa"/>
          </w:tcPr>
          <w:p w14:paraId="606F4ED5" w14:textId="77777777" w:rsidR="00431D59" w:rsidRDefault="00431D59" w:rsidP="00C718F9"/>
        </w:tc>
      </w:tr>
      <w:tr w:rsidR="00431D59" w14:paraId="5788E9F7" w14:textId="77777777" w:rsidTr="00431D59">
        <w:tc>
          <w:tcPr>
            <w:tcW w:w="709" w:type="dxa"/>
            <w:shd w:val="clear" w:color="auto" w:fill="D9D9D9" w:themeFill="background1" w:themeFillShade="D9"/>
          </w:tcPr>
          <w:p w14:paraId="6B18C3B7" w14:textId="77777777" w:rsidR="00431D59" w:rsidRPr="00431D59" w:rsidRDefault="00431D59" w:rsidP="00C718F9">
            <w:pPr>
              <w:rPr>
                <w:b/>
                <w:bCs/>
              </w:rPr>
            </w:pPr>
          </w:p>
        </w:tc>
        <w:tc>
          <w:tcPr>
            <w:tcW w:w="4395" w:type="dxa"/>
          </w:tcPr>
          <w:p w14:paraId="301937EC" w14:textId="52D2837F" w:rsidR="00431D59" w:rsidRDefault="00431D59" w:rsidP="00F8572E">
            <w:pPr>
              <w:ind w:left="31"/>
              <w:jc w:val="both"/>
            </w:pPr>
            <w:r>
              <w:t xml:space="preserve">(f) </w:t>
            </w:r>
            <w:r w:rsidRPr="00E613E6">
              <w:rPr>
                <w:rFonts w:eastAsia="Arial" w:cs="Arial"/>
                <w:sz w:val="24"/>
                <w:szCs w:val="24"/>
              </w:rPr>
              <w:t>any offence listed—</w:t>
            </w:r>
          </w:p>
        </w:tc>
        <w:tc>
          <w:tcPr>
            <w:tcW w:w="2551" w:type="dxa"/>
          </w:tcPr>
          <w:p w14:paraId="528316B3" w14:textId="77777777" w:rsidR="00431D59" w:rsidRDefault="00431D59" w:rsidP="00C718F9"/>
        </w:tc>
        <w:tc>
          <w:tcPr>
            <w:tcW w:w="2835" w:type="dxa"/>
          </w:tcPr>
          <w:p w14:paraId="0A0AB330" w14:textId="77777777" w:rsidR="00431D59" w:rsidRDefault="00431D59" w:rsidP="00C718F9"/>
        </w:tc>
      </w:tr>
      <w:tr w:rsidR="00431D59" w14:paraId="4047BFF1" w14:textId="77777777" w:rsidTr="00431D59">
        <w:tc>
          <w:tcPr>
            <w:tcW w:w="709" w:type="dxa"/>
            <w:shd w:val="clear" w:color="auto" w:fill="D9D9D9" w:themeFill="background1" w:themeFillShade="D9"/>
          </w:tcPr>
          <w:p w14:paraId="5D076912" w14:textId="77777777" w:rsidR="00431D59" w:rsidRPr="00431D59" w:rsidRDefault="00431D59" w:rsidP="00C718F9">
            <w:pPr>
              <w:rPr>
                <w:b/>
                <w:bCs/>
              </w:rPr>
            </w:pPr>
          </w:p>
        </w:tc>
        <w:tc>
          <w:tcPr>
            <w:tcW w:w="4395" w:type="dxa"/>
          </w:tcPr>
          <w:p w14:paraId="0056AE16" w14:textId="4DD93E58" w:rsidR="00431D59" w:rsidRDefault="00431D59" w:rsidP="00F8572E">
            <w:pPr>
              <w:ind w:left="31"/>
              <w:jc w:val="both"/>
            </w:pPr>
            <w:r>
              <w:t xml:space="preserve">(i) </w:t>
            </w:r>
            <w:r w:rsidRPr="00E613E6">
              <w:rPr>
                <w:rFonts w:eastAsia="Arial" w:cs="Arial"/>
                <w:sz w:val="24"/>
                <w:szCs w:val="24"/>
              </w:rPr>
              <w:t>in section 41 of the Counter Terrorism Act 2008; or</w:t>
            </w:r>
          </w:p>
        </w:tc>
        <w:tc>
          <w:tcPr>
            <w:tcW w:w="2551" w:type="dxa"/>
          </w:tcPr>
          <w:p w14:paraId="18612D9A" w14:textId="77777777" w:rsidR="00431D59" w:rsidRDefault="00431D59" w:rsidP="00C718F9"/>
        </w:tc>
        <w:tc>
          <w:tcPr>
            <w:tcW w:w="2835" w:type="dxa"/>
          </w:tcPr>
          <w:p w14:paraId="631F3BD8" w14:textId="77777777" w:rsidR="00431D59" w:rsidRDefault="00431D59" w:rsidP="00C718F9"/>
        </w:tc>
      </w:tr>
      <w:tr w:rsidR="00431D59" w14:paraId="51B6BCBB" w14:textId="77777777" w:rsidTr="00431D59">
        <w:tc>
          <w:tcPr>
            <w:tcW w:w="709" w:type="dxa"/>
            <w:shd w:val="clear" w:color="auto" w:fill="D9D9D9" w:themeFill="background1" w:themeFillShade="D9"/>
          </w:tcPr>
          <w:p w14:paraId="403C7E7A" w14:textId="77777777" w:rsidR="00431D59" w:rsidRPr="00431D59" w:rsidRDefault="00431D59" w:rsidP="00C718F9">
            <w:pPr>
              <w:rPr>
                <w:b/>
                <w:bCs/>
              </w:rPr>
            </w:pPr>
          </w:p>
        </w:tc>
        <w:tc>
          <w:tcPr>
            <w:tcW w:w="4395" w:type="dxa"/>
          </w:tcPr>
          <w:p w14:paraId="6BCCE276" w14:textId="22E878CD" w:rsidR="00431D59" w:rsidRDefault="00431D59" w:rsidP="00F8572E">
            <w:pPr>
              <w:ind w:left="31"/>
              <w:jc w:val="both"/>
            </w:pPr>
            <w:r>
              <w:t xml:space="preserve">(ii) </w:t>
            </w:r>
            <w:r w:rsidRPr="00E613E6">
              <w:rPr>
                <w:rFonts w:eastAsia="Arial" w:cs="Arial"/>
                <w:sz w:val="24"/>
                <w:szCs w:val="24"/>
              </w:rPr>
              <w:t>in Schedule 2 to that Act where the court has determined that there is a terrorist connection;</w:t>
            </w:r>
          </w:p>
        </w:tc>
        <w:tc>
          <w:tcPr>
            <w:tcW w:w="2551" w:type="dxa"/>
          </w:tcPr>
          <w:p w14:paraId="2E18C866" w14:textId="77777777" w:rsidR="00431D59" w:rsidRDefault="00431D59" w:rsidP="00C718F9"/>
        </w:tc>
        <w:tc>
          <w:tcPr>
            <w:tcW w:w="2835" w:type="dxa"/>
          </w:tcPr>
          <w:p w14:paraId="07CCAA87" w14:textId="77777777" w:rsidR="00431D59" w:rsidRDefault="00431D59" w:rsidP="00C718F9"/>
        </w:tc>
      </w:tr>
      <w:tr w:rsidR="00431D59" w14:paraId="05CD5DDA" w14:textId="77777777" w:rsidTr="00431D59">
        <w:tc>
          <w:tcPr>
            <w:tcW w:w="709" w:type="dxa"/>
            <w:shd w:val="clear" w:color="auto" w:fill="D9D9D9" w:themeFill="background1" w:themeFillShade="D9"/>
          </w:tcPr>
          <w:p w14:paraId="05A1A60A" w14:textId="77777777" w:rsidR="00431D59" w:rsidRPr="00431D59" w:rsidRDefault="00431D59" w:rsidP="00C718F9">
            <w:pPr>
              <w:rPr>
                <w:b/>
                <w:bCs/>
              </w:rPr>
            </w:pPr>
          </w:p>
        </w:tc>
        <w:tc>
          <w:tcPr>
            <w:tcW w:w="4395" w:type="dxa"/>
          </w:tcPr>
          <w:p w14:paraId="256B6E27" w14:textId="009EDE86" w:rsidR="00431D59" w:rsidRDefault="00431D59" w:rsidP="00F8572E">
            <w:pPr>
              <w:jc w:val="both"/>
            </w:pPr>
            <w:r>
              <w:t xml:space="preserve">(g) </w:t>
            </w:r>
            <w:r w:rsidRPr="00E613E6">
              <w:rPr>
                <w:rFonts w:eastAsia="Arial" w:cs="Arial"/>
                <w:sz w:val="24"/>
                <w:szCs w:val="24"/>
              </w:rPr>
              <w:t>any offence under sections 44 to 46 of the Serious Crime Act 2007 which relates to an offence covered by subparagraph (f);</w:t>
            </w:r>
          </w:p>
        </w:tc>
        <w:tc>
          <w:tcPr>
            <w:tcW w:w="2551" w:type="dxa"/>
          </w:tcPr>
          <w:p w14:paraId="256DA191" w14:textId="77777777" w:rsidR="00431D59" w:rsidRDefault="00431D59" w:rsidP="00C718F9"/>
        </w:tc>
        <w:tc>
          <w:tcPr>
            <w:tcW w:w="2835" w:type="dxa"/>
          </w:tcPr>
          <w:p w14:paraId="79DBF184" w14:textId="77777777" w:rsidR="00431D59" w:rsidRDefault="00431D59" w:rsidP="00C718F9"/>
        </w:tc>
      </w:tr>
      <w:tr w:rsidR="00431D59" w14:paraId="37EA865B" w14:textId="77777777" w:rsidTr="00431D59">
        <w:tc>
          <w:tcPr>
            <w:tcW w:w="709" w:type="dxa"/>
            <w:shd w:val="clear" w:color="auto" w:fill="D9D9D9" w:themeFill="background1" w:themeFillShade="D9"/>
          </w:tcPr>
          <w:p w14:paraId="6524538D" w14:textId="77777777" w:rsidR="00431D59" w:rsidRPr="00431D59" w:rsidRDefault="00431D59" w:rsidP="00C718F9">
            <w:pPr>
              <w:rPr>
                <w:b/>
                <w:bCs/>
              </w:rPr>
            </w:pPr>
          </w:p>
        </w:tc>
        <w:tc>
          <w:tcPr>
            <w:tcW w:w="4395" w:type="dxa"/>
          </w:tcPr>
          <w:p w14:paraId="3DA62E0D" w14:textId="1EC1AD21" w:rsidR="00431D59" w:rsidRDefault="00431D59" w:rsidP="00F8572E">
            <w:pPr>
              <w:jc w:val="both"/>
            </w:pPr>
            <w:r>
              <w:t xml:space="preserve">(h) </w:t>
            </w:r>
            <w:r w:rsidR="00F8572E" w:rsidRPr="00E613E6">
              <w:rPr>
                <w:rFonts w:eastAsia="Arial" w:cs="Arial"/>
                <w:sz w:val="24"/>
                <w:szCs w:val="24"/>
              </w:rPr>
              <w:t>money laundering within the meaning of sections 340(11) and 415 of the Proceeds of Crime Act 2002;</w:t>
            </w:r>
          </w:p>
        </w:tc>
        <w:tc>
          <w:tcPr>
            <w:tcW w:w="2551" w:type="dxa"/>
          </w:tcPr>
          <w:p w14:paraId="2B417CCB" w14:textId="77777777" w:rsidR="00431D59" w:rsidRDefault="00431D59" w:rsidP="00C718F9"/>
        </w:tc>
        <w:tc>
          <w:tcPr>
            <w:tcW w:w="2835" w:type="dxa"/>
          </w:tcPr>
          <w:p w14:paraId="0A5D49F2" w14:textId="77777777" w:rsidR="00431D59" w:rsidRDefault="00431D59" w:rsidP="00C718F9"/>
        </w:tc>
      </w:tr>
      <w:tr w:rsidR="00431D59" w14:paraId="3DF5ACBC" w14:textId="77777777" w:rsidTr="00431D59">
        <w:tc>
          <w:tcPr>
            <w:tcW w:w="709" w:type="dxa"/>
            <w:shd w:val="clear" w:color="auto" w:fill="D9D9D9" w:themeFill="background1" w:themeFillShade="D9"/>
          </w:tcPr>
          <w:p w14:paraId="61E35023" w14:textId="77777777" w:rsidR="00431D59" w:rsidRPr="00431D59" w:rsidRDefault="00431D59" w:rsidP="00C718F9">
            <w:pPr>
              <w:rPr>
                <w:b/>
                <w:bCs/>
              </w:rPr>
            </w:pPr>
          </w:p>
        </w:tc>
        <w:tc>
          <w:tcPr>
            <w:tcW w:w="4395" w:type="dxa"/>
          </w:tcPr>
          <w:p w14:paraId="6886428D" w14:textId="214AF222" w:rsidR="00431D59" w:rsidRDefault="00F8572E" w:rsidP="00F8572E">
            <w:pPr>
              <w:jc w:val="both"/>
            </w:pPr>
            <w:r>
              <w:t>(i)</w:t>
            </w:r>
            <w:r w:rsidRPr="00E613E6">
              <w:rPr>
                <w:rFonts w:eastAsia="Arial" w:cs="Arial"/>
                <w:sz w:val="24"/>
                <w:szCs w:val="24"/>
              </w:rPr>
              <w:t xml:space="preserve"> an offence in connection with the proceeds of criminal conduct within the meaning of section 93A, 93B or 93C of the Criminal Justice Act 1988 or article 45, 46 </w:t>
            </w:r>
            <w:r w:rsidRPr="00E613E6">
              <w:rPr>
                <w:rFonts w:eastAsia="Arial" w:cs="Arial"/>
                <w:sz w:val="24"/>
                <w:szCs w:val="24"/>
              </w:rPr>
              <w:lastRenderedPageBreak/>
              <w:t>or 47 of the Proceeds of Crime (Northern Ireland) Order 1996;</w:t>
            </w:r>
          </w:p>
        </w:tc>
        <w:tc>
          <w:tcPr>
            <w:tcW w:w="2551" w:type="dxa"/>
          </w:tcPr>
          <w:p w14:paraId="01B41463" w14:textId="77777777" w:rsidR="00431D59" w:rsidRDefault="00431D59" w:rsidP="00C718F9"/>
        </w:tc>
        <w:tc>
          <w:tcPr>
            <w:tcW w:w="2835" w:type="dxa"/>
          </w:tcPr>
          <w:p w14:paraId="747EC26C" w14:textId="77777777" w:rsidR="00431D59" w:rsidRDefault="00431D59" w:rsidP="00C718F9"/>
        </w:tc>
      </w:tr>
      <w:tr w:rsidR="00431D59" w14:paraId="4111A320" w14:textId="77777777" w:rsidTr="00431D59">
        <w:tc>
          <w:tcPr>
            <w:tcW w:w="709" w:type="dxa"/>
            <w:shd w:val="clear" w:color="auto" w:fill="D9D9D9" w:themeFill="background1" w:themeFillShade="D9"/>
          </w:tcPr>
          <w:p w14:paraId="20D0B7BB" w14:textId="77777777" w:rsidR="00431D59" w:rsidRPr="00431D59" w:rsidRDefault="00431D59" w:rsidP="00C718F9">
            <w:pPr>
              <w:rPr>
                <w:b/>
                <w:bCs/>
              </w:rPr>
            </w:pPr>
          </w:p>
        </w:tc>
        <w:tc>
          <w:tcPr>
            <w:tcW w:w="4395" w:type="dxa"/>
          </w:tcPr>
          <w:p w14:paraId="02254127" w14:textId="0F4070E9" w:rsidR="00431D59" w:rsidRDefault="00F8572E" w:rsidP="00F8572E">
            <w:pPr>
              <w:jc w:val="both"/>
            </w:pPr>
            <w:r>
              <w:t xml:space="preserve">(j) </w:t>
            </w:r>
            <w:r w:rsidRPr="00E613E6">
              <w:rPr>
                <w:rFonts w:eastAsia="Arial" w:cs="Arial"/>
                <w:sz w:val="24"/>
                <w:szCs w:val="24"/>
              </w:rPr>
              <w:t>an offence under section 4 of the Asylum and Immigration (Treatment of Claimants etc.) Act 2004;</w:t>
            </w:r>
          </w:p>
        </w:tc>
        <w:tc>
          <w:tcPr>
            <w:tcW w:w="2551" w:type="dxa"/>
          </w:tcPr>
          <w:p w14:paraId="6A411BD4" w14:textId="77777777" w:rsidR="00431D59" w:rsidRDefault="00431D59" w:rsidP="00C718F9"/>
        </w:tc>
        <w:tc>
          <w:tcPr>
            <w:tcW w:w="2835" w:type="dxa"/>
          </w:tcPr>
          <w:p w14:paraId="5ED589BB" w14:textId="77777777" w:rsidR="00431D59" w:rsidRDefault="00431D59" w:rsidP="00C718F9"/>
        </w:tc>
      </w:tr>
      <w:tr w:rsidR="00431D59" w14:paraId="17AFC6E6" w14:textId="77777777" w:rsidTr="00431D59">
        <w:tc>
          <w:tcPr>
            <w:tcW w:w="709" w:type="dxa"/>
            <w:shd w:val="clear" w:color="auto" w:fill="D9D9D9" w:themeFill="background1" w:themeFillShade="D9"/>
          </w:tcPr>
          <w:p w14:paraId="1B7D285F" w14:textId="77777777" w:rsidR="00431D59" w:rsidRPr="00431D59" w:rsidRDefault="00431D59" w:rsidP="00C718F9">
            <w:pPr>
              <w:rPr>
                <w:b/>
                <w:bCs/>
              </w:rPr>
            </w:pPr>
          </w:p>
        </w:tc>
        <w:tc>
          <w:tcPr>
            <w:tcW w:w="4395" w:type="dxa"/>
          </w:tcPr>
          <w:p w14:paraId="2B827C2F" w14:textId="3DF4E84D" w:rsidR="00431D59" w:rsidRDefault="00F8572E" w:rsidP="00F8572E">
            <w:pPr>
              <w:jc w:val="both"/>
            </w:pPr>
            <w:r>
              <w:t xml:space="preserve">(k) </w:t>
            </w:r>
            <w:r w:rsidRPr="00E613E6">
              <w:rPr>
                <w:rFonts w:eastAsia="Arial" w:cs="Arial"/>
                <w:sz w:val="24"/>
                <w:szCs w:val="24"/>
              </w:rPr>
              <w:t>an offence under section 59A of the Sexual Offences Act 2003;</w:t>
            </w:r>
          </w:p>
        </w:tc>
        <w:tc>
          <w:tcPr>
            <w:tcW w:w="2551" w:type="dxa"/>
          </w:tcPr>
          <w:p w14:paraId="47E2EF57" w14:textId="77777777" w:rsidR="00431D59" w:rsidRDefault="00431D59" w:rsidP="00C718F9"/>
        </w:tc>
        <w:tc>
          <w:tcPr>
            <w:tcW w:w="2835" w:type="dxa"/>
          </w:tcPr>
          <w:p w14:paraId="6804B565" w14:textId="77777777" w:rsidR="00431D59" w:rsidRDefault="00431D59" w:rsidP="00C718F9"/>
        </w:tc>
      </w:tr>
      <w:tr w:rsidR="00431D59" w14:paraId="2CA17783" w14:textId="77777777" w:rsidTr="00431D59">
        <w:tc>
          <w:tcPr>
            <w:tcW w:w="709" w:type="dxa"/>
            <w:shd w:val="clear" w:color="auto" w:fill="D9D9D9" w:themeFill="background1" w:themeFillShade="D9"/>
          </w:tcPr>
          <w:p w14:paraId="0E9CF738" w14:textId="77777777" w:rsidR="00431D59" w:rsidRPr="00431D59" w:rsidRDefault="00431D59" w:rsidP="00C718F9">
            <w:pPr>
              <w:rPr>
                <w:b/>
                <w:bCs/>
              </w:rPr>
            </w:pPr>
          </w:p>
        </w:tc>
        <w:tc>
          <w:tcPr>
            <w:tcW w:w="4395" w:type="dxa"/>
          </w:tcPr>
          <w:p w14:paraId="36C4DDD6" w14:textId="0643AF9C" w:rsidR="00431D59" w:rsidRDefault="00F8572E" w:rsidP="00F8572E">
            <w:pPr>
              <w:jc w:val="both"/>
            </w:pPr>
            <w:r>
              <w:t xml:space="preserve">(l) </w:t>
            </w:r>
            <w:r w:rsidRPr="00E613E6">
              <w:rPr>
                <w:rFonts w:eastAsia="Arial" w:cs="Arial"/>
                <w:sz w:val="24"/>
                <w:szCs w:val="24"/>
              </w:rPr>
              <w:t>an offence under section 71 of the Coroners and Justice Act 2009</w:t>
            </w:r>
          </w:p>
        </w:tc>
        <w:tc>
          <w:tcPr>
            <w:tcW w:w="2551" w:type="dxa"/>
          </w:tcPr>
          <w:p w14:paraId="397F20F3" w14:textId="77777777" w:rsidR="00431D59" w:rsidRDefault="00431D59" w:rsidP="00C718F9"/>
        </w:tc>
        <w:tc>
          <w:tcPr>
            <w:tcW w:w="2835" w:type="dxa"/>
          </w:tcPr>
          <w:p w14:paraId="5D1FEBAF" w14:textId="77777777" w:rsidR="00431D59" w:rsidRDefault="00431D59" w:rsidP="00C718F9"/>
        </w:tc>
      </w:tr>
      <w:tr w:rsidR="00431D59" w14:paraId="35F34A22" w14:textId="77777777" w:rsidTr="00431D59">
        <w:tc>
          <w:tcPr>
            <w:tcW w:w="709" w:type="dxa"/>
            <w:shd w:val="clear" w:color="auto" w:fill="D9D9D9" w:themeFill="background1" w:themeFillShade="D9"/>
          </w:tcPr>
          <w:p w14:paraId="280E7EDA" w14:textId="77777777" w:rsidR="00431D59" w:rsidRPr="00431D59" w:rsidRDefault="00431D59" w:rsidP="00C718F9">
            <w:pPr>
              <w:rPr>
                <w:b/>
                <w:bCs/>
              </w:rPr>
            </w:pPr>
          </w:p>
        </w:tc>
        <w:tc>
          <w:tcPr>
            <w:tcW w:w="4395" w:type="dxa"/>
          </w:tcPr>
          <w:p w14:paraId="4F253EF8" w14:textId="4B1025FA" w:rsidR="00431D59" w:rsidRDefault="00F8572E" w:rsidP="00F8572E">
            <w:pPr>
              <w:jc w:val="both"/>
            </w:pPr>
            <w:r>
              <w:t xml:space="preserve">(m) </w:t>
            </w:r>
            <w:r w:rsidRPr="00E613E6">
              <w:rPr>
                <w:rFonts w:eastAsia="Arial" w:cs="Arial"/>
                <w:sz w:val="24"/>
                <w:szCs w:val="24"/>
              </w:rPr>
              <w:t>an offence in connection with the proceeds of drug trafficking within the meaning of section 49, 50 or 51 of the Drug Trafficking Act 1994; or</w:t>
            </w:r>
          </w:p>
        </w:tc>
        <w:tc>
          <w:tcPr>
            <w:tcW w:w="2551" w:type="dxa"/>
          </w:tcPr>
          <w:p w14:paraId="62ED9EC3" w14:textId="77777777" w:rsidR="00431D59" w:rsidRDefault="00431D59" w:rsidP="00C718F9"/>
        </w:tc>
        <w:tc>
          <w:tcPr>
            <w:tcW w:w="2835" w:type="dxa"/>
          </w:tcPr>
          <w:p w14:paraId="50F0838B" w14:textId="77777777" w:rsidR="00431D59" w:rsidRDefault="00431D59" w:rsidP="00C718F9"/>
        </w:tc>
      </w:tr>
      <w:tr w:rsidR="00431D59" w14:paraId="15DB1569" w14:textId="77777777" w:rsidTr="00431D59">
        <w:tc>
          <w:tcPr>
            <w:tcW w:w="709" w:type="dxa"/>
            <w:shd w:val="clear" w:color="auto" w:fill="D9D9D9" w:themeFill="background1" w:themeFillShade="D9"/>
          </w:tcPr>
          <w:p w14:paraId="068307B6" w14:textId="77777777" w:rsidR="00431D59" w:rsidRPr="00431D59" w:rsidRDefault="00431D59" w:rsidP="00C718F9">
            <w:pPr>
              <w:rPr>
                <w:b/>
                <w:bCs/>
              </w:rPr>
            </w:pPr>
          </w:p>
        </w:tc>
        <w:tc>
          <w:tcPr>
            <w:tcW w:w="4395" w:type="dxa"/>
          </w:tcPr>
          <w:p w14:paraId="6BCB9766" w14:textId="50FA966B" w:rsidR="00431D59" w:rsidRDefault="00F8572E" w:rsidP="00F8572E">
            <w:pPr>
              <w:jc w:val="both"/>
            </w:pPr>
            <w:r>
              <w:t>(n)</w:t>
            </w:r>
            <w:r w:rsidRPr="00E613E6">
              <w:rPr>
                <w:rFonts w:eastAsia="Arial" w:cs="Arial"/>
                <w:sz w:val="24"/>
                <w:szCs w:val="24"/>
              </w:rPr>
              <w:t xml:space="preserve"> any other offence within the meaning of Article 57(1) of the Public Contracts Directive—</w:t>
            </w:r>
          </w:p>
        </w:tc>
        <w:tc>
          <w:tcPr>
            <w:tcW w:w="2551" w:type="dxa"/>
          </w:tcPr>
          <w:p w14:paraId="7C7C0C6D" w14:textId="77777777" w:rsidR="00431D59" w:rsidRDefault="00431D59" w:rsidP="00C718F9"/>
        </w:tc>
        <w:tc>
          <w:tcPr>
            <w:tcW w:w="2835" w:type="dxa"/>
          </w:tcPr>
          <w:p w14:paraId="3DF5B2D9" w14:textId="77777777" w:rsidR="00431D59" w:rsidRDefault="00431D59" w:rsidP="00C718F9"/>
        </w:tc>
      </w:tr>
      <w:tr w:rsidR="00F8572E" w14:paraId="2CBE9FBB" w14:textId="77777777" w:rsidTr="00431D59">
        <w:tc>
          <w:tcPr>
            <w:tcW w:w="709" w:type="dxa"/>
            <w:shd w:val="clear" w:color="auto" w:fill="D9D9D9" w:themeFill="background1" w:themeFillShade="D9"/>
          </w:tcPr>
          <w:p w14:paraId="4E7D6032" w14:textId="77777777" w:rsidR="00F8572E" w:rsidRPr="00431D59" w:rsidRDefault="00F8572E" w:rsidP="00C718F9">
            <w:pPr>
              <w:rPr>
                <w:b/>
                <w:bCs/>
              </w:rPr>
            </w:pPr>
          </w:p>
        </w:tc>
        <w:tc>
          <w:tcPr>
            <w:tcW w:w="4395" w:type="dxa"/>
          </w:tcPr>
          <w:p w14:paraId="3AE04B43" w14:textId="1035138A" w:rsidR="00F8572E" w:rsidRDefault="00F8572E" w:rsidP="00F8572E">
            <w:pPr>
              <w:jc w:val="both"/>
            </w:pPr>
            <w:r>
              <w:t xml:space="preserve">(i) </w:t>
            </w:r>
            <w:r w:rsidRPr="00E613E6">
              <w:rPr>
                <w:rFonts w:eastAsia="Arial" w:cs="Arial"/>
                <w:sz w:val="24"/>
                <w:szCs w:val="24"/>
              </w:rPr>
              <w:t>as defined by the law of any jurisdiction outside England and Wales and Northern Ireland; or</w:t>
            </w:r>
          </w:p>
        </w:tc>
        <w:tc>
          <w:tcPr>
            <w:tcW w:w="2551" w:type="dxa"/>
          </w:tcPr>
          <w:p w14:paraId="49B40ECC" w14:textId="77777777" w:rsidR="00F8572E" w:rsidRDefault="00F8572E" w:rsidP="00C718F9"/>
        </w:tc>
        <w:tc>
          <w:tcPr>
            <w:tcW w:w="2835" w:type="dxa"/>
          </w:tcPr>
          <w:p w14:paraId="1BA89090" w14:textId="77777777" w:rsidR="00F8572E" w:rsidRDefault="00F8572E" w:rsidP="00C718F9"/>
        </w:tc>
      </w:tr>
      <w:tr w:rsidR="00F8572E" w14:paraId="617F0CB3" w14:textId="77777777" w:rsidTr="00431D59">
        <w:tc>
          <w:tcPr>
            <w:tcW w:w="709" w:type="dxa"/>
            <w:shd w:val="clear" w:color="auto" w:fill="D9D9D9" w:themeFill="background1" w:themeFillShade="D9"/>
          </w:tcPr>
          <w:p w14:paraId="30EA8719" w14:textId="77777777" w:rsidR="00F8572E" w:rsidRPr="00431D59" w:rsidRDefault="00F8572E" w:rsidP="00C718F9">
            <w:pPr>
              <w:rPr>
                <w:b/>
                <w:bCs/>
              </w:rPr>
            </w:pPr>
          </w:p>
        </w:tc>
        <w:tc>
          <w:tcPr>
            <w:tcW w:w="4395" w:type="dxa"/>
          </w:tcPr>
          <w:p w14:paraId="304D8B59" w14:textId="4F423AD2" w:rsidR="00F8572E" w:rsidRDefault="00F8572E" w:rsidP="00F8572E">
            <w:pPr>
              <w:jc w:val="both"/>
            </w:pPr>
            <w:r>
              <w:t xml:space="preserve">(ii) </w:t>
            </w:r>
            <w:r w:rsidRPr="00E613E6">
              <w:rPr>
                <w:rFonts w:eastAsia="Arial" w:cs="Arial"/>
                <w:sz w:val="24"/>
                <w:szCs w:val="24"/>
              </w:rPr>
              <w:t>created, after the day on which these Regulations were made, in the law of England and Wales or Northern Ireland.</w:t>
            </w:r>
          </w:p>
        </w:tc>
        <w:tc>
          <w:tcPr>
            <w:tcW w:w="2551" w:type="dxa"/>
          </w:tcPr>
          <w:p w14:paraId="29E790D4" w14:textId="77777777" w:rsidR="00F8572E" w:rsidRDefault="00F8572E" w:rsidP="00C718F9"/>
        </w:tc>
        <w:tc>
          <w:tcPr>
            <w:tcW w:w="2835" w:type="dxa"/>
          </w:tcPr>
          <w:p w14:paraId="33ABD109" w14:textId="77777777" w:rsidR="00F8572E" w:rsidRDefault="00F8572E" w:rsidP="00C718F9"/>
        </w:tc>
      </w:tr>
      <w:tr w:rsidR="00F8572E" w14:paraId="5F13B17F" w14:textId="77777777" w:rsidTr="00F8572E">
        <w:tc>
          <w:tcPr>
            <w:tcW w:w="709" w:type="dxa"/>
            <w:shd w:val="clear" w:color="auto" w:fill="D9D9D9" w:themeFill="background1" w:themeFillShade="D9"/>
          </w:tcPr>
          <w:p w14:paraId="21EF2C61" w14:textId="7ACA6533" w:rsidR="00F8572E" w:rsidRPr="00431D59" w:rsidRDefault="00F8572E" w:rsidP="00C718F9">
            <w:pPr>
              <w:rPr>
                <w:b/>
                <w:bCs/>
              </w:rPr>
            </w:pPr>
            <w:r>
              <w:rPr>
                <w:b/>
                <w:bCs/>
              </w:rPr>
              <w:t>2.2</w:t>
            </w:r>
          </w:p>
        </w:tc>
        <w:tc>
          <w:tcPr>
            <w:tcW w:w="4395" w:type="dxa"/>
            <w:shd w:val="clear" w:color="auto" w:fill="D9D9D9" w:themeFill="background1" w:themeFillShade="D9"/>
          </w:tcPr>
          <w:p w14:paraId="6F863F88" w14:textId="7BF999CE" w:rsidR="00F8572E" w:rsidRPr="00F8572E" w:rsidRDefault="00F8572E" w:rsidP="00C718F9">
            <w:pPr>
              <w:rPr>
                <w:b/>
                <w:bCs/>
              </w:rPr>
            </w:pPr>
            <w:r w:rsidRPr="00F8572E">
              <w:rPr>
                <w:b/>
                <w:bCs/>
              </w:rPr>
              <w:t>Non-Payment of Taxes</w:t>
            </w:r>
          </w:p>
        </w:tc>
        <w:tc>
          <w:tcPr>
            <w:tcW w:w="2551" w:type="dxa"/>
            <w:shd w:val="clear" w:color="auto" w:fill="D9D9D9" w:themeFill="background1" w:themeFillShade="D9"/>
          </w:tcPr>
          <w:p w14:paraId="0C402A63" w14:textId="77777777" w:rsidR="00F8572E" w:rsidRDefault="00F8572E" w:rsidP="00C718F9"/>
        </w:tc>
        <w:tc>
          <w:tcPr>
            <w:tcW w:w="2835" w:type="dxa"/>
            <w:shd w:val="clear" w:color="auto" w:fill="D9D9D9" w:themeFill="background1" w:themeFillShade="D9"/>
          </w:tcPr>
          <w:p w14:paraId="14A6D3B0" w14:textId="77777777" w:rsidR="00F8572E" w:rsidRDefault="00F8572E" w:rsidP="00C718F9"/>
        </w:tc>
      </w:tr>
      <w:tr w:rsidR="00F8572E" w14:paraId="198DFCBE" w14:textId="77777777" w:rsidTr="00431D59">
        <w:tc>
          <w:tcPr>
            <w:tcW w:w="709" w:type="dxa"/>
            <w:shd w:val="clear" w:color="auto" w:fill="D9D9D9" w:themeFill="background1" w:themeFillShade="D9"/>
          </w:tcPr>
          <w:p w14:paraId="0056CB19" w14:textId="77777777" w:rsidR="00F8572E" w:rsidRDefault="00F8572E" w:rsidP="00C718F9">
            <w:pPr>
              <w:rPr>
                <w:b/>
                <w:bCs/>
              </w:rPr>
            </w:pPr>
          </w:p>
        </w:tc>
        <w:tc>
          <w:tcPr>
            <w:tcW w:w="4395" w:type="dxa"/>
          </w:tcPr>
          <w:p w14:paraId="0A2F4B44" w14:textId="701596AF" w:rsidR="00F8572E" w:rsidRPr="00F8572E" w:rsidRDefault="00F8572E" w:rsidP="00F8572E">
            <w:pPr>
              <w:jc w:val="both"/>
              <w:rPr>
                <w:rFonts w:eastAsia="Arial" w:cs="Arial"/>
                <w:b/>
                <w:sz w:val="24"/>
                <w:szCs w:val="24"/>
              </w:rPr>
            </w:pPr>
            <w:r w:rsidRPr="00F8572E">
              <w:rPr>
                <w:rFonts w:eastAsia="Arial" w:cs="Arial"/>
                <w:b/>
                <w:sz w:val="24"/>
                <w:szCs w:val="24"/>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0742BADA" w14:textId="77777777" w:rsidR="00F8572E" w:rsidRPr="00E613E6" w:rsidRDefault="00F8572E" w:rsidP="00F8572E">
            <w:pPr>
              <w:jc w:val="both"/>
              <w:rPr>
                <w:sz w:val="24"/>
                <w:szCs w:val="24"/>
              </w:rPr>
            </w:pPr>
          </w:p>
          <w:p w14:paraId="1CBA4125" w14:textId="53673323" w:rsidR="00F8572E" w:rsidRDefault="00F8572E" w:rsidP="00F8572E">
            <w:pPr>
              <w:jc w:val="both"/>
            </w:pPr>
            <w:r w:rsidRPr="00E613E6">
              <w:rPr>
                <w:rFonts w:eastAsia="Arial" w:cs="Arial"/>
                <w:sz w:val="24"/>
                <w:szCs w:val="24"/>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2551" w:type="dxa"/>
          </w:tcPr>
          <w:p w14:paraId="3061F1B9" w14:textId="77777777" w:rsidR="00F8572E" w:rsidRDefault="00F8572E" w:rsidP="00C718F9"/>
        </w:tc>
        <w:tc>
          <w:tcPr>
            <w:tcW w:w="2835" w:type="dxa"/>
          </w:tcPr>
          <w:p w14:paraId="388320CC" w14:textId="77777777" w:rsidR="00F8572E" w:rsidRDefault="00F8572E" w:rsidP="00C718F9"/>
        </w:tc>
      </w:tr>
      <w:tr w:rsidR="00F8572E" w14:paraId="5AB780C4" w14:textId="77777777" w:rsidTr="00431D59">
        <w:tc>
          <w:tcPr>
            <w:tcW w:w="709" w:type="dxa"/>
            <w:shd w:val="clear" w:color="auto" w:fill="D9D9D9" w:themeFill="background1" w:themeFillShade="D9"/>
          </w:tcPr>
          <w:p w14:paraId="560B2724" w14:textId="76617ED6" w:rsidR="00F8572E" w:rsidRPr="00431D59" w:rsidRDefault="00F8572E" w:rsidP="00C718F9">
            <w:pPr>
              <w:rPr>
                <w:b/>
                <w:bCs/>
              </w:rPr>
            </w:pPr>
            <w:r>
              <w:rPr>
                <w:b/>
                <w:bCs/>
              </w:rPr>
              <w:t>2.3</w:t>
            </w:r>
          </w:p>
        </w:tc>
        <w:tc>
          <w:tcPr>
            <w:tcW w:w="4395" w:type="dxa"/>
          </w:tcPr>
          <w:p w14:paraId="04E9741C" w14:textId="6E4C22CC" w:rsidR="00F8572E" w:rsidRPr="00F8572E" w:rsidRDefault="00F8572E" w:rsidP="00F8572E">
            <w:pPr>
              <w:jc w:val="both"/>
              <w:rPr>
                <w:bCs/>
              </w:rPr>
            </w:pPr>
            <w:r w:rsidRPr="00F8572E">
              <w:rPr>
                <w:rFonts w:eastAsia="Arial" w:cs="Arial"/>
                <w:bCs/>
                <w:sz w:val="24"/>
                <w:szCs w:val="24"/>
              </w:rPr>
              <w:t>Is there any legal reason why you may not enter into a contract with the UKHO to become a Distributor?</w:t>
            </w:r>
          </w:p>
        </w:tc>
        <w:tc>
          <w:tcPr>
            <w:tcW w:w="2551" w:type="dxa"/>
          </w:tcPr>
          <w:p w14:paraId="0B181C75" w14:textId="77777777" w:rsidR="00F8572E" w:rsidRDefault="00F8572E" w:rsidP="00C718F9"/>
        </w:tc>
        <w:tc>
          <w:tcPr>
            <w:tcW w:w="2835" w:type="dxa"/>
          </w:tcPr>
          <w:p w14:paraId="37087684" w14:textId="77777777" w:rsidR="00F8572E" w:rsidRDefault="00F8572E" w:rsidP="00C718F9"/>
        </w:tc>
      </w:tr>
    </w:tbl>
    <w:p w14:paraId="777890AC" w14:textId="56741EA6" w:rsidR="00431D59" w:rsidRDefault="00431D59" w:rsidP="00C718F9"/>
    <w:p w14:paraId="578EE980" w14:textId="37B6E527" w:rsidR="00F8572E" w:rsidRDefault="00F8572E" w:rsidP="00F8572E">
      <w:pPr>
        <w:ind w:left="-851" w:right="261"/>
        <w:jc w:val="both"/>
        <w:rPr>
          <w:rFonts w:eastAsia="Arial" w:cs="Arial"/>
          <w:sz w:val="24"/>
          <w:szCs w:val="24"/>
        </w:rPr>
      </w:pPr>
      <w:r w:rsidRPr="00E613E6">
        <w:rPr>
          <w:rFonts w:eastAsia="Arial" w:cs="Arial"/>
          <w:sz w:val="24"/>
          <w:szCs w:val="24"/>
        </w:rPr>
        <w:lastRenderedPageBreak/>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w:t>
      </w:r>
    </w:p>
    <w:p w14:paraId="53654364" w14:textId="755CB6C6" w:rsidR="00F8572E" w:rsidRDefault="00F8572E" w:rsidP="00F8572E">
      <w:pPr>
        <w:ind w:left="-851" w:right="261"/>
        <w:jc w:val="both"/>
        <w:rPr>
          <w:rFonts w:eastAsia="Arial" w:cs="Arial"/>
          <w:sz w:val="24"/>
          <w:szCs w:val="24"/>
        </w:rPr>
      </w:pPr>
      <w:r>
        <w:rPr>
          <w:rFonts w:eastAsia="Arial" w:cs="Arial"/>
          <w:sz w:val="24"/>
          <w:szCs w:val="24"/>
        </w:rPr>
        <w:t>If you have answered “no” to question 2.3 and it later becomes apparent to the UKHO that your answer was not correct it will reject your application and refuse to consider any other application, you may make for 12 months. It also reserves the right, if your application has been successful and you have entered into any contract(s) with the UKHO, it will terminate that contract/those contracts with immediate effect, on the basis that giving your incorrect answer was conduct prejudicial to the interests of the UKHO.</w:t>
      </w:r>
    </w:p>
    <w:tbl>
      <w:tblPr>
        <w:tblStyle w:val="TableGrid"/>
        <w:tblW w:w="0" w:type="auto"/>
        <w:tblInd w:w="-856" w:type="dxa"/>
        <w:tblLook w:val="04A0" w:firstRow="1" w:lastRow="0" w:firstColumn="1" w:lastColumn="0" w:noHBand="0" w:noVBand="1"/>
      </w:tblPr>
      <w:tblGrid>
        <w:gridCol w:w="709"/>
        <w:gridCol w:w="4395"/>
        <w:gridCol w:w="2821"/>
        <w:gridCol w:w="2821"/>
      </w:tblGrid>
      <w:tr w:rsidR="00F8572E" w14:paraId="7EFDF157" w14:textId="77777777" w:rsidTr="00F8572E">
        <w:tc>
          <w:tcPr>
            <w:tcW w:w="709" w:type="dxa"/>
            <w:shd w:val="clear" w:color="auto" w:fill="D9D9D9" w:themeFill="background1" w:themeFillShade="D9"/>
          </w:tcPr>
          <w:p w14:paraId="52091A05" w14:textId="68662ABC" w:rsidR="00F8572E" w:rsidRPr="00F8572E" w:rsidRDefault="00F8572E" w:rsidP="00C718F9">
            <w:pPr>
              <w:rPr>
                <w:b/>
                <w:bCs/>
              </w:rPr>
            </w:pPr>
            <w:r w:rsidRPr="00F8572E">
              <w:rPr>
                <w:b/>
                <w:bCs/>
              </w:rPr>
              <w:t>3.</w:t>
            </w:r>
          </w:p>
        </w:tc>
        <w:tc>
          <w:tcPr>
            <w:tcW w:w="10037" w:type="dxa"/>
            <w:gridSpan w:val="3"/>
            <w:shd w:val="clear" w:color="auto" w:fill="D9D9D9" w:themeFill="background1" w:themeFillShade="D9"/>
          </w:tcPr>
          <w:p w14:paraId="4238255B" w14:textId="6ACDD8C2" w:rsidR="00F8572E" w:rsidRPr="00F8572E" w:rsidRDefault="00F8572E" w:rsidP="00C718F9">
            <w:pPr>
              <w:rPr>
                <w:b/>
                <w:bCs/>
              </w:rPr>
            </w:pPr>
            <w:r w:rsidRPr="00F8572E">
              <w:rPr>
                <w:b/>
                <w:bCs/>
              </w:rPr>
              <w:t>Grounds for Discretionary Exclusion – Part 1</w:t>
            </w:r>
          </w:p>
        </w:tc>
      </w:tr>
      <w:tr w:rsidR="00F8572E" w14:paraId="2746FA7F" w14:textId="77777777" w:rsidTr="00F8572E">
        <w:tc>
          <w:tcPr>
            <w:tcW w:w="709" w:type="dxa"/>
            <w:shd w:val="clear" w:color="auto" w:fill="D9D9D9" w:themeFill="background1" w:themeFillShade="D9"/>
          </w:tcPr>
          <w:p w14:paraId="6F209C46" w14:textId="77777777" w:rsidR="00F8572E" w:rsidRPr="00F8572E" w:rsidRDefault="00F8572E" w:rsidP="00C718F9">
            <w:pPr>
              <w:rPr>
                <w:b/>
                <w:bCs/>
              </w:rPr>
            </w:pPr>
          </w:p>
        </w:tc>
        <w:tc>
          <w:tcPr>
            <w:tcW w:w="10037" w:type="dxa"/>
            <w:gridSpan w:val="3"/>
            <w:shd w:val="clear" w:color="auto" w:fill="D9D9D9" w:themeFill="background1" w:themeFillShade="D9"/>
          </w:tcPr>
          <w:p w14:paraId="51182B6E" w14:textId="5ACC1F2B" w:rsidR="00F8572E" w:rsidRDefault="00F8572E" w:rsidP="00F8572E">
            <w:pPr>
              <w:jc w:val="both"/>
            </w:pPr>
            <w:r w:rsidRPr="00E613E6">
              <w:rPr>
                <w:rFonts w:eastAsia="Arial" w:cs="Arial"/>
                <w:sz w:val="24"/>
                <w:szCs w:val="24"/>
              </w:rPr>
              <w:t xml:space="preserve">The </w:t>
            </w:r>
            <w:r>
              <w:rPr>
                <w:rFonts w:eastAsia="Arial" w:cs="Arial"/>
                <w:sz w:val="24"/>
                <w:szCs w:val="24"/>
              </w:rPr>
              <w:t>UKHO</w:t>
            </w:r>
            <w:r w:rsidRPr="00E613E6">
              <w:rPr>
                <w:rFonts w:eastAsia="Arial" w:cs="Arial"/>
                <w:sz w:val="24"/>
                <w:szCs w:val="24"/>
              </w:rPr>
              <w:t xml:space="preserve"> may exclude any applicant who answers ‘Yes’ in any of the following situations set</w:t>
            </w:r>
            <w:r>
              <w:rPr>
                <w:rFonts w:eastAsia="Arial" w:cs="Arial"/>
                <w:sz w:val="24"/>
                <w:szCs w:val="24"/>
              </w:rPr>
              <w:t xml:space="preserve"> out in paragraphs (a) to (i);</w:t>
            </w:r>
          </w:p>
        </w:tc>
      </w:tr>
      <w:tr w:rsidR="00F8572E" w14:paraId="656EFB03" w14:textId="77777777" w:rsidTr="00F8572E">
        <w:trPr>
          <w:trHeight w:val="135"/>
        </w:trPr>
        <w:tc>
          <w:tcPr>
            <w:tcW w:w="709" w:type="dxa"/>
            <w:vMerge w:val="restart"/>
            <w:shd w:val="clear" w:color="auto" w:fill="D9D9D9" w:themeFill="background1" w:themeFillShade="D9"/>
          </w:tcPr>
          <w:p w14:paraId="6904A450" w14:textId="2752E502" w:rsidR="00F8572E" w:rsidRPr="00F8572E" w:rsidRDefault="00F8572E" w:rsidP="00C718F9">
            <w:pPr>
              <w:rPr>
                <w:b/>
                <w:bCs/>
              </w:rPr>
            </w:pPr>
            <w:r>
              <w:rPr>
                <w:b/>
                <w:bCs/>
              </w:rPr>
              <w:t>3.1</w:t>
            </w:r>
          </w:p>
        </w:tc>
        <w:tc>
          <w:tcPr>
            <w:tcW w:w="4395" w:type="dxa"/>
            <w:vMerge w:val="restart"/>
            <w:shd w:val="clear" w:color="auto" w:fill="D9D9D9" w:themeFill="background1" w:themeFillShade="D9"/>
          </w:tcPr>
          <w:p w14:paraId="4D912D47" w14:textId="7348081F" w:rsidR="00F8572E" w:rsidRDefault="00F8572E" w:rsidP="00F8572E">
            <w:pPr>
              <w:jc w:val="both"/>
            </w:pPr>
            <w:r w:rsidRPr="00E613E6">
              <w:rPr>
                <w:rFonts w:eastAsia="Arial" w:cs="Arial"/>
                <w:b/>
                <w:sz w:val="24"/>
                <w:szCs w:val="24"/>
              </w:rPr>
              <w:t>Within the past three years, please indicate if any of the following situations have applied, or currently apply, to your organisation.</w:t>
            </w:r>
          </w:p>
        </w:tc>
        <w:tc>
          <w:tcPr>
            <w:tcW w:w="5642" w:type="dxa"/>
            <w:gridSpan w:val="2"/>
            <w:shd w:val="clear" w:color="auto" w:fill="D9D9D9" w:themeFill="background1" w:themeFillShade="D9"/>
          </w:tcPr>
          <w:p w14:paraId="72208A85" w14:textId="66EA20CE" w:rsidR="00F8572E" w:rsidRDefault="00F8572E" w:rsidP="00C718F9">
            <w:r w:rsidRPr="00E613E6">
              <w:rPr>
                <w:rFonts w:eastAsia="Arial" w:cs="Arial"/>
                <w:b/>
                <w:sz w:val="24"/>
                <w:szCs w:val="24"/>
              </w:rPr>
              <w:t>Please indicate your answer by marking ‘X’ in the relevant box.</w:t>
            </w:r>
          </w:p>
        </w:tc>
      </w:tr>
      <w:tr w:rsidR="00F8572E" w14:paraId="335262D0" w14:textId="77777777" w:rsidTr="00F8572E">
        <w:trPr>
          <w:trHeight w:val="135"/>
        </w:trPr>
        <w:tc>
          <w:tcPr>
            <w:tcW w:w="709" w:type="dxa"/>
            <w:vMerge/>
            <w:shd w:val="clear" w:color="auto" w:fill="D9D9D9" w:themeFill="background1" w:themeFillShade="D9"/>
          </w:tcPr>
          <w:p w14:paraId="5A0C9F0D" w14:textId="77777777" w:rsidR="00F8572E" w:rsidRDefault="00F8572E" w:rsidP="00C718F9">
            <w:pPr>
              <w:rPr>
                <w:b/>
                <w:bCs/>
              </w:rPr>
            </w:pPr>
          </w:p>
        </w:tc>
        <w:tc>
          <w:tcPr>
            <w:tcW w:w="4395" w:type="dxa"/>
            <w:vMerge/>
            <w:shd w:val="clear" w:color="auto" w:fill="D9D9D9" w:themeFill="background1" w:themeFillShade="D9"/>
          </w:tcPr>
          <w:p w14:paraId="313EAB10" w14:textId="77777777" w:rsidR="00F8572E" w:rsidRDefault="00F8572E" w:rsidP="00C718F9"/>
        </w:tc>
        <w:tc>
          <w:tcPr>
            <w:tcW w:w="2821" w:type="dxa"/>
            <w:shd w:val="clear" w:color="auto" w:fill="D9D9D9" w:themeFill="background1" w:themeFillShade="D9"/>
            <w:vAlign w:val="center"/>
          </w:tcPr>
          <w:p w14:paraId="6671308B" w14:textId="36DB5F94" w:rsidR="00F8572E" w:rsidRPr="00F8572E" w:rsidRDefault="00F8572E" w:rsidP="00F8572E">
            <w:pPr>
              <w:jc w:val="center"/>
              <w:rPr>
                <w:b/>
                <w:bCs/>
              </w:rPr>
            </w:pPr>
            <w:r w:rsidRPr="00F8572E">
              <w:rPr>
                <w:b/>
                <w:bCs/>
              </w:rPr>
              <w:t>Yes</w:t>
            </w:r>
          </w:p>
        </w:tc>
        <w:tc>
          <w:tcPr>
            <w:tcW w:w="2821" w:type="dxa"/>
            <w:shd w:val="clear" w:color="auto" w:fill="D9D9D9" w:themeFill="background1" w:themeFillShade="D9"/>
            <w:vAlign w:val="center"/>
          </w:tcPr>
          <w:p w14:paraId="4C354985" w14:textId="1D55ED02" w:rsidR="00F8572E" w:rsidRPr="00F8572E" w:rsidRDefault="00F8572E" w:rsidP="00F8572E">
            <w:pPr>
              <w:jc w:val="center"/>
              <w:rPr>
                <w:b/>
                <w:bCs/>
              </w:rPr>
            </w:pPr>
            <w:r w:rsidRPr="00F8572E">
              <w:rPr>
                <w:b/>
                <w:bCs/>
              </w:rPr>
              <w:t>No</w:t>
            </w:r>
          </w:p>
        </w:tc>
      </w:tr>
      <w:tr w:rsidR="00F8572E" w14:paraId="3D518C27" w14:textId="77777777" w:rsidTr="00F8572E">
        <w:tc>
          <w:tcPr>
            <w:tcW w:w="709" w:type="dxa"/>
          </w:tcPr>
          <w:p w14:paraId="6DA0951A" w14:textId="77777777" w:rsidR="00F8572E" w:rsidRPr="00F8572E" w:rsidRDefault="00F8572E" w:rsidP="00C718F9">
            <w:pPr>
              <w:rPr>
                <w:b/>
                <w:bCs/>
              </w:rPr>
            </w:pPr>
          </w:p>
        </w:tc>
        <w:tc>
          <w:tcPr>
            <w:tcW w:w="4395" w:type="dxa"/>
            <w:shd w:val="clear" w:color="auto" w:fill="D9D9D9" w:themeFill="background1" w:themeFillShade="D9"/>
          </w:tcPr>
          <w:p w14:paraId="1AF1AE2D" w14:textId="5E5260C3" w:rsidR="00F8572E" w:rsidRDefault="00F8572E" w:rsidP="00F8572E">
            <w:pPr>
              <w:jc w:val="both"/>
            </w:pPr>
            <w:r>
              <w:t xml:space="preserve">(a) </w:t>
            </w:r>
            <w:r w:rsidRPr="00EA4F0C">
              <w:rPr>
                <w:rFonts w:eastAsia="Arial" w:cs="Arial"/>
                <w:sz w:val="24"/>
                <w:szCs w:val="24"/>
              </w:rPr>
              <w:t>your organisation has violated obligations in the fields of environmental, social and labour law established by EU law, national law, collective agreements or by international environmental, social and labour law;</w:t>
            </w:r>
          </w:p>
        </w:tc>
        <w:tc>
          <w:tcPr>
            <w:tcW w:w="2821" w:type="dxa"/>
          </w:tcPr>
          <w:p w14:paraId="4A063401" w14:textId="77777777" w:rsidR="00F8572E" w:rsidRDefault="00F8572E" w:rsidP="00C718F9"/>
        </w:tc>
        <w:tc>
          <w:tcPr>
            <w:tcW w:w="2821" w:type="dxa"/>
          </w:tcPr>
          <w:p w14:paraId="4484FFAE" w14:textId="592DB85A" w:rsidR="00F8572E" w:rsidRDefault="00F8572E" w:rsidP="00C718F9"/>
        </w:tc>
      </w:tr>
      <w:tr w:rsidR="00F8572E" w14:paraId="6C85E962" w14:textId="77777777" w:rsidTr="00F8572E">
        <w:tc>
          <w:tcPr>
            <w:tcW w:w="709" w:type="dxa"/>
          </w:tcPr>
          <w:p w14:paraId="7C7A9B1E" w14:textId="77777777" w:rsidR="00F8572E" w:rsidRPr="00F8572E" w:rsidRDefault="00F8572E" w:rsidP="00C718F9">
            <w:pPr>
              <w:rPr>
                <w:b/>
                <w:bCs/>
              </w:rPr>
            </w:pPr>
          </w:p>
        </w:tc>
        <w:tc>
          <w:tcPr>
            <w:tcW w:w="4395" w:type="dxa"/>
            <w:shd w:val="clear" w:color="auto" w:fill="D9D9D9" w:themeFill="background1" w:themeFillShade="D9"/>
          </w:tcPr>
          <w:p w14:paraId="3DF1BC07" w14:textId="6564A2B5" w:rsidR="00F8572E" w:rsidRDefault="00F8572E" w:rsidP="00F8572E">
            <w:pPr>
              <w:jc w:val="both"/>
            </w:pPr>
            <w:r>
              <w:t>(b)</w:t>
            </w:r>
            <w:r w:rsidRPr="00E613E6">
              <w:rPr>
                <w:rFonts w:eastAsia="Arial" w:cs="Arial"/>
                <w:sz w:val="24"/>
                <w:szCs w:val="24"/>
              </w:rPr>
              <w:t xml:space="preserve"> 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2821" w:type="dxa"/>
          </w:tcPr>
          <w:p w14:paraId="64ED4F4E" w14:textId="77777777" w:rsidR="00F8572E" w:rsidRDefault="00F8572E" w:rsidP="00C718F9"/>
        </w:tc>
        <w:tc>
          <w:tcPr>
            <w:tcW w:w="2821" w:type="dxa"/>
          </w:tcPr>
          <w:p w14:paraId="069DBDC5" w14:textId="5B158DC9" w:rsidR="00F8572E" w:rsidRDefault="00F8572E" w:rsidP="00C718F9"/>
        </w:tc>
      </w:tr>
      <w:tr w:rsidR="00F8572E" w14:paraId="2293978F" w14:textId="77777777" w:rsidTr="00F8572E">
        <w:tc>
          <w:tcPr>
            <w:tcW w:w="709" w:type="dxa"/>
          </w:tcPr>
          <w:p w14:paraId="3EA5178F" w14:textId="77777777" w:rsidR="00F8572E" w:rsidRPr="00F8572E" w:rsidRDefault="00F8572E" w:rsidP="00C718F9">
            <w:pPr>
              <w:rPr>
                <w:b/>
                <w:bCs/>
              </w:rPr>
            </w:pPr>
          </w:p>
        </w:tc>
        <w:tc>
          <w:tcPr>
            <w:tcW w:w="4395" w:type="dxa"/>
            <w:shd w:val="clear" w:color="auto" w:fill="D9D9D9" w:themeFill="background1" w:themeFillShade="D9"/>
          </w:tcPr>
          <w:p w14:paraId="5E85ADE0" w14:textId="26060D98" w:rsidR="00F8572E" w:rsidRDefault="00F8572E" w:rsidP="00F8572E">
            <w:pPr>
              <w:jc w:val="both"/>
            </w:pPr>
            <w:r>
              <w:t>(c)</w:t>
            </w:r>
            <w:r w:rsidRPr="00E613E6">
              <w:rPr>
                <w:rFonts w:eastAsia="Arial" w:cs="Arial"/>
                <w:sz w:val="24"/>
                <w:szCs w:val="24"/>
              </w:rPr>
              <w:t xml:space="preserve"> your organisation is guilty of grave professional </w:t>
            </w:r>
            <w:r w:rsidR="00F64ECD" w:rsidRPr="00E613E6">
              <w:rPr>
                <w:rFonts w:eastAsia="Arial" w:cs="Arial"/>
                <w:sz w:val="24"/>
                <w:szCs w:val="24"/>
              </w:rPr>
              <w:t>misconduct, which</w:t>
            </w:r>
            <w:r w:rsidRPr="00E613E6">
              <w:rPr>
                <w:rFonts w:eastAsia="Arial" w:cs="Arial"/>
                <w:sz w:val="24"/>
                <w:szCs w:val="24"/>
              </w:rPr>
              <w:t xml:space="preserve"> renders its integrity questionable;</w:t>
            </w:r>
          </w:p>
        </w:tc>
        <w:tc>
          <w:tcPr>
            <w:tcW w:w="2821" w:type="dxa"/>
          </w:tcPr>
          <w:p w14:paraId="496C5DEA" w14:textId="77777777" w:rsidR="00F8572E" w:rsidRDefault="00F8572E" w:rsidP="00C718F9"/>
        </w:tc>
        <w:tc>
          <w:tcPr>
            <w:tcW w:w="2821" w:type="dxa"/>
          </w:tcPr>
          <w:p w14:paraId="5D5BB74B" w14:textId="77777777" w:rsidR="00F8572E" w:rsidRDefault="00F8572E" w:rsidP="00C718F9"/>
        </w:tc>
      </w:tr>
      <w:tr w:rsidR="00F8572E" w14:paraId="295B1812" w14:textId="77777777" w:rsidTr="00F8572E">
        <w:tc>
          <w:tcPr>
            <w:tcW w:w="709" w:type="dxa"/>
          </w:tcPr>
          <w:p w14:paraId="455F6F8B" w14:textId="77777777" w:rsidR="00F8572E" w:rsidRPr="00F8572E" w:rsidRDefault="00F8572E" w:rsidP="00C718F9">
            <w:pPr>
              <w:rPr>
                <w:b/>
                <w:bCs/>
              </w:rPr>
            </w:pPr>
          </w:p>
        </w:tc>
        <w:tc>
          <w:tcPr>
            <w:tcW w:w="4395" w:type="dxa"/>
            <w:shd w:val="clear" w:color="auto" w:fill="D9D9D9" w:themeFill="background1" w:themeFillShade="D9"/>
          </w:tcPr>
          <w:p w14:paraId="7946F7BE" w14:textId="2FE208CD" w:rsidR="00F8572E" w:rsidRDefault="00F8572E" w:rsidP="00F8572E">
            <w:pPr>
              <w:jc w:val="both"/>
            </w:pPr>
            <w:r>
              <w:t>(d)</w:t>
            </w:r>
            <w:r w:rsidRPr="00E613E6">
              <w:rPr>
                <w:rFonts w:eastAsia="Arial" w:cs="Arial"/>
                <w:sz w:val="24"/>
                <w:szCs w:val="24"/>
              </w:rPr>
              <w:t xml:space="preserve"> your organisation has a conflict of interest that cannot be effectively remedied</w:t>
            </w:r>
            <w:r>
              <w:rPr>
                <w:rFonts w:eastAsia="Arial" w:cs="Arial"/>
                <w:sz w:val="24"/>
                <w:szCs w:val="24"/>
              </w:rPr>
              <w:t>;</w:t>
            </w:r>
          </w:p>
        </w:tc>
        <w:tc>
          <w:tcPr>
            <w:tcW w:w="2821" w:type="dxa"/>
          </w:tcPr>
          <w:p w14:paraId="329B2278" w14:textId="77777777" w:rsidR="00F8572E" w:rsidRDefault="00F8572E" w:rsidP="00C718F9"/>
        </w:tc>
        <w:tc>
          <w:tcPr>
            <w:tcW w:w="2821" w:type="dxa"/>
          </w:tcPr>
          <w:p w14:paraId="0486258C" w14:textId="77777777" w:rsidR="00F8572E" w:rsidRDefault="00F8572E" w:rsidP="00C718F9"/>
        </w:tc>
      </w:tr>
    </w:tbl>
    <w:p w14:paraId="1C1D8812" w14:textId="77777777" w:rsidR="00163E75" w:rsidRDefault="00163E75" w:rsidP="00F8572E">
      <w:pPr>
        <w:ind w:left="-851" w:right="-333"/>
        <w:jc w:val="both"/>
        <w:rPr>
          <w:rFonts w:eastAsia="Arial" w:cs="Arial"/>
          <w:b/>
          <w:sz w:val="24"/>
          <w:szCs w:val="24"/>
          <w:u w:val="single"/>
        </w:rPr>
      </w:pPr>
    </w:p>
    <w:p w14:paraId="43D56A74" w14:textId="74A5EA61" w:rsidR="00F8572E" w:rsidRDefault="00F8572E" w:rsidP="00F8572E">
      <w:pPr>
        <w:ind w:left="-851" w:right="-333"/>
        <w:jc w:val="both"/>
        <w:rPr>
          <w:sz w:val="24"/>
          <w:szCs w:val="24"/>
        </w:rPr>
      </w:pPr>
      <w:r w:rsidRPr="00E613E6">
        <w:rPr>
          <w:rFonts w:eastAsia="Arial" w:cs="Arial"/>
          <w:b/>
          <w:sz w:val="24"/>
          <w:szCs w:val="24"/>
          <w:u w:val="single"/>
        </w:rPr>
        <w:t>Conflicts of interest</w:t>
      </w:r>
    </w:p>
    <w:p w14:paraId="7928CF6D" w14:textId="58048BE6" w:rsidR="00F8572E" w:rsidRDefault="00F8572E" w:rsidP="006043E9">
      <w:pPr>
        <w:ind w:left="-851" w:right="-23"/>
        <w:jc w:val="both"/>
        <w:rPr>
          <w:rFonts w:eastAsia="Arial" w:cs="Arial"/>
          <w:sz w:val="24"/>
          <w:szCs w:val="24"/>
        </w:rPr>
      </w:pPr>
      <w:r w:rsidRPr="00E613E6">
        <w:rPr>
          <w:rFonts w:eastAsia="Arial" w:cs="Arial"/>
          <w:sz w:val="24"/>
          <w:szCs w:val="24"/>
        </w:rPr>
        <w:t>In</w:t>
      </w:r>
      <w:r>
        <w:rPr>
          <w:rFonts w:eastAsia="Arial" w:cs="Arial"/>
          <w:sz w:val="24"/>
          <w:szCs w:val="24"/>
        </w:rPr>
        <w:t xml:space="preserve"> accordance with question 3.1 (d</w:t>
      </w:r>
      <w:r w:rsidRPr="00E613E6">
        <w:rPr>
          <w:rFonts w:eastAsia="Arial" w:cs="Arial"/>
          <w:sz w:val="24"/>
          <w:szCs w:val="24"/>
        </w:rPr>
        <w:t xml:space="preserve">), the </w:t>
      </w:r>
      <w:r>
        <w:rPr>
          <w:rFonts w:eastAsia="Arial" w:cs="Arial"/>
          <w:sz w:val="24"/>
          <w:szCs w:val="24"/>
        </w:rPr>
        <w:t>UKHO</w:t>
      </w:r>
      <w:r w:rsidRPr="00E613E6">
        <w:rPr>
          <w:rFonts w:eastAsia="Arial" w:cs="Arial"/>
          <w:sz w:val="24"/>
          <w:szCs w:val="24"/>
        </w:rPr>
        <w:t xml:space="preserve"> may exclude </w:t>
      </w:r>
      <w:r>
        <w:rPr>
          <w:rFonts w:eastAsia="Arial" w:cs="Arial"/>
          <w:sz w:val="24"/>
          <w:szCs w:val="24"/>
        </w:rPr>
        <w:t>an a</w:t>
      </w:r>
      <w:r w:rsidRPr="00E613E6">
        <w:rPr>
          <w:rFonts w:eastAsia="Arial" w:cs="Arial"/>
          <w:sz w:val="24"/>
          <w:szCs w:val="24"/>
        </w:rPr>
        <w:t>pplicant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w:t>
      </w:r>
      <w:r>
        <w:rPr>
          <w:rFonts w:eastAsia="Arial" w:cs="Arial"/>
          <w:sz w:val="24"/>
          <w:szCs w:val="24"/>
        </w:rPr>
        <w:t xml:space="preserve"> context of this application.</w:t>
      </w:r>
    </w:p>
    <w:p w14:paraId="4177E8F8" w14:textId="7D32052F" w:rsidR="00F8572E" w:rsidRDefault="00F8572E" w:rsidP="006043E9">
      <w:pPr>
        <w:ind w:left="-851" w:right="-23"/>
        <w:jc w:val="both"/>
        <w:rPr>
          <w:rFonts w:eastAsia="Arial" w:cs="Arial"/>
          <w:sz w:val="24"/>
          <w:szCs w:val="24"/>
        </w:rPr>
      </w:pPr>
      <w:r w:rsidRPr="00E613E6">
        <w:rPr>
          <w:rFonts w:eastAsia="Arial" w:cs="Arial"/>
          <w:sz w:val="24"/>
          <w:szCs w:val="24"/>
        </w:rPr>
        <w:lastRenderedPageBreak/>
        <w:t xml:space="preserve">Where there is any indication that a conflict of interest exists or may arise then it is the responsibility of the </w:t>
      </w:r>
      <w:r>
        <w:rPr>
          <w:rFonts w:eastAsia="Arial" w:cs="Arial"/>
          <w:sz w:val="24"/>
          <w:szCs w:val="24"/>
        </w:rPr>
        <w:t>a</w:t>
      </w:r>
      <w:r w:rsidRPr="00E613E6">
        <w:rPr>
          <w:rFonts w:eastAsia="Arial" w:cs="Arial"/>
          <w:sz w:val="24"/>
          <w:szCs w:val="24"/>
        </w:rPr>
        <w:t xml:space="preserve">pplicant to inform the </w:t>
      </w:r>
      <w:r>
        <w:rPr>
          <w:rFonts w:eastAsia="Arial" w:cs="Arial"/>
          <w:sz w:val="24"/>
          <w:szCs w:val="24"/>
        </w:rPr>
        <w:t>UKHO</w:t>
      </w:r>
      <w:r w:rsidRPr="00E613E6">
        <w:rPr>
          <w:rFonts w:eastAsia="Arial" w:cs="Arial"/>
          <w:sz w:val="24"/>
          <w:szCs w:val="24"/>
        </w:rPr>
        <w:t xml:space="preserve">, detailing the conflict in a separate Appendix. Provided that it has been carried out in a transparent manner, routine pre-market engagement carried out by the </w:t>
      </w:r>
      <w:r>
        <w:rPr>
          <w:rFonts w:eastAsia="Arial" w:cs="Arial"/>
          <w:sz w:val="24"/>
          <w:szCs w:val="24"/>
        </w:rPr>
        <w:t>UKHO</w:t>
      </w:r>
      <w:r w:rsidRPr="00E613E6">
        <w:rPr>
          <w:rFonts w:eastAsia="Arial" w:cs="Arial"/>
          <w:sz w:val="24"/>
          <w:szCs w:val="24"/>
        </w:rPr>
        <w:t xml:space="preserve"> should not represent a conflict of interest for the Applicant.</w:t>
      </w:r>
    </w:p>
    <w:tbl>
      <w:tblPr>
        <w:tblStyle w:val="TableGrid"/>
        <w:tblW w:w="10769" w:type="dxa"/>
        <w:tblInd w:w="-851" w:type="dxa"/>
        <w:tblLook w:val="04A0" w:firstRow="1" w:lastRow="0" w:firstColumn="1" w:lastColumn="0" w:noHBand="0" w:noVBand="1"/>
      </w:tblPr>
      <w:tblGrid>
        <w:gridCol w:w="704"/>
        <w:gridCol w:w="4111"/>
        <w:gridCol w:w="3119"/>
        <w:gridCol w:w="2835"/>
      </w:tblGrid>
      <w:tr w:rsidR="00F8572E" w14:paraId="6C1A8310" w14:textId="77777777" w:rsidTr="006043E9">
        <w:tc>
          <w:tcPr>
            <w:tcW w:w="704" w:type="dxa"/>
            <w:shd w:val="clear" w:color="auto" w:fill="D9D9D9" w:themeFill="background1" w:themeFillShade="D9"/>
          </w:tcPr>
          <w:p w14:paraId="4E726EAF" w14:textId="6FC2FAD4" w:rsidR="00F8572E" w:rsidRPr="00F8572E" w:rsidRDefault="00F8572E" w:rsidP="00F8572E">
            <w:pPr>
              <w:ind w:right="-333"/>
              <w:jc w:val="both"/>
              <w:rPr>
                <w:b/>
                <w:bCs/>
                <w:sz w:val="24"/>
                <w:szCs w:val="24"/>
              </w:rPr>
            </w:pPr>
            <w:r>
              <w:rPr>
                <w:b/>
                <w:bCs/>
                <w:sz w:val="24"/>
                <w:szCs w:val="24"/>
              </w:rPr>
              <w:t>4.</w:t>
            </w:r>
          </w:p>
        </w:tc>
        <w:tc>
          <w:tcPr>
            <w:tcW w:w="10065" w:type="dxa"/>
            <w:gridSpan w:val="3"/>
            <w:shd w:val="clear" w:color="auto" w:fill="D9D9D9" w:themeFill="background1" w:themeFillShade="D9"/>
          </w:tcPr>
          <w:p w14:paraId="170D163B" w14:textId="6A48EBAF" w:rsidR="00F8572E" w:rsidRPr="00F8572E" w:rsidRDefault="00F8572E" w:rsidP="00F8572E">
            <w:pPr>
              <w:ind w:right="-333"/>
              <w:jc w:val="both"/>
              <w:rPr>
                <w:b/>
                <w:bCs/>
                <w:sz w:val="24"/>
                <w:szCs w:val="24"/>
              </w:rPr>
            </w:pPr>
            <w:r>
              <w:rPr>
                <w:b/>
                <w:sz w:val="24"/>
                <w:szCs w:val="24"/>
              </w:rPr>
              <w:t>Grounds for Discretionary E</w:t>
            </w:r>
            <w:r w:rsidRPr="00E613E6">
              <w:rPr>
                <w:b/>
                <w:sz w:val="24"/>
                <w:szCs w:val="24"/>
              </w:rPr>
              <w:t>xclusion – Part 2</w:t>
            </w:r>
          </w:p>
        </w:tc>
      </w:tr>
      <w:tr w:rsidR="00F8572E" w14:paraId="70728055" w14:textId="77777777" w:rsidTr="006043E9">
        <w:tc>
          <w:tcPr>
            <w:tcW w:w="704" w:type="dxa"/>
            <w:shd w:val="clear" w:color="auto" w:fill="D9D9D9" w:themeFill="background1" w:themeFillShade="D9"/>
          </w:tcPr>
          <w:p w14:paraId="5022EE67" w14:textId="77777777" w:rsidR="00F8572E" w:rsidRDefault="00F8572E" w:rsidP="00F8572E">
            <w:pPr>
              <w:ind w:right="-333"/>
              <w:jc w:val="both"/>
              <w:rPr>
                <w:sz w:val="24"/>
                <w:szCs w:val="24"/>
              </w:rPr>
            </w:pPr>
          </w:p>
        </w:tc>
        <w:tc>
          <w:tcPr>
            <w:tcW w:w="10065" w:type="dxa"/>
            <w:gridSpan w:val="3"/>
            <w:shd w:val="clear" w:color="auto" w:fill="D9D9D9" w:themeFill="background1" w:themeFillShade="D9"/>
          </w:tcPr>
          <w:p w14:paraId="6720CD57" w14:textId="6127B7B6" w:rsidR="00F8572E" w:rsidRDefault="00F8572E" w:rsidP="00F8572E">
            <w:pPr>
              <w:ind w:right="10"/>
              <w:jc w:val="both"/>
              <w:rPr>
                <w:sz w:val="24"/>
                <w:szCs w:val="24"/>
              </w:rPr>
            </w:pPr>
            <w:r w:rsidRPr="00E613E6">
              <w:rPr>
                <w:rFonts w:eastAsia="Arial" w:cs="Arial"/>
                <w:sz w:val="24"/>
                <w:szCs w:val="24"/>
              </w:rPr>
              <w:t xml:space="preserve">The </w:t>
            </w:r>
            <w:r>
              <w:rPr>
                <w:rFonts w:eastAsia="Arial" w:cs="Arial"/>
                <w:sz w:val="24"/>
                <w:szCs w:val="24"/>
              </w:rPr>
              <w:t>UKHO</w:t>
            </w:r>
            <w:r w:rsidRPr="00E613E6">
              <w:rPr>
                <w:rFonts w:eastAsia="Arial" w:cs="Arial"/>
                <w:sz w:val="24"/>
                <w:szCs w:val="24"/>
              </w:rPr>
              <w:t xml:space="preserve"> </w:t>
            </w:r>
            <w:r>
              <w:rPr>
                <w:rFonts w:eastAsia="Arial" w:cs="Arial"/>
                <w:sz w:val="24"/>
                <w:szCs w:val="24"/>
              </w:rPr>
              <w:t>may in</w:t>
            </w:r>
            <w:r w:rsidRPr="00E613E6">
              <w:rPr>
                <w:rFonts w:eastAsia="Arial" w:cs="Arial"/>
                <w:sz w:val="24"/>
                <w:szCs w:val="24"/>
              </w:rPr>
              <w:t xml:space="preserve"> its</w:t>
            </w:r>
            <w:r>
              <w:rPr>
                <w:rFonts w:eastAsia="Arial" w:cs="Arial"/>
                <w:sz w:val="24"/>
                <w:szCs w:val="24"/>
              </w:rPr>
              <w:t xml:space="preserve"> sole</w:t>
            </w:r>
            <w:r w:rsidRPr="00E613E6">
              <w:rPr>
                <w:rFonts w:eastAsia="Arial" w:cs="Arial"/>
                <w:sz w:val="24"/>
                <w:szCs w:val="24"/>
              </w:rPr>
              <w:t xml:space="preserve"> discretion exclude an </w:t>
            </w:r>
            <w:r>
              <w:rPr>
                <w:rFonts w:eastAsia="Arial" w:cs="Arial"/>
                <w:sz w:val="24"/>
                <w:szCs w:val="24"/>
              </w:rPr>
              <w:t>a</w:t>
            </w:r>
            <w:r w:rsidRPr="00E613E6">
              <w:rPr>
                <w:rFonts w:eastAsia="Arial" w:cs="Arial"/>
                <w:sz w:val="24"/>
                <w:szCs w:val="24"/>
              </w:rPr>
              <w:t xml:space="preserve">pplicant where it can demonstrate the </w:t>
            </w:r>
            <w:r>
              <w:rPr>
                <w:rFonts w:eastAsia="Arial" w:cs="Arial"/>
                <w:sz w:val="24"/>
                <w:szCs w:val="24"/>
              </w:rPr>
              <w:t>a</w:t>
            </w:r>
            <w:r w:rsidRPr="00E613E6">
              <w:rPr>
                <w:rFonts w:eastAsia="Arial" w:cs="Arial"/>
                <w:sz w:val="24"/>
                <w:szCs w:val="24"/>
              </w:rPr>
              <w:t>pplicant’s non-payment of taxes/social security contributions where no binding legal decision has been taken.</w:t>
            </w:r>
          </w:p>
        </w:tc>
      </w:tr>
      <w:tr w:rsidR="00F8572E" w14:paraId="16650AE6" w14:textId="77777777" w:rsidTr="0060670E">
        <w:trPr>
          <w:trHeight w:val="443"/>
        </w:trPr>
        <w:tc>
          <w:tcPr>
            <w:tcW w:w="704" w:type="dxa"/>
            <w:vMerge w:val="restart"/>
            <w:shd w:val="clear" w:color="auto" w:fill="D9D9D9" w:themeFill="background1" w:themeFillShade="D9"/>
          </w:tcPr>
          <w:p w14:paraId="73B23523" w14:textId="77777777" w:rsidR="00F8572E" w:rsidRDefault="00F8572E" w:rsidP="00F8572E">
            <w:pPr>
              <w:ind w:right="-333"/>
              <w:jc w:val="both"/>
              <w:rPr>
                <w:sz w:val="24"/>
                <w:szCs w:val="24"/>
              </w:rPr>
            </w:pPr>
          </w:p>
        </w:tc>
        <w:tc>
          <w:tcPr>
            <w:tcW w:w="4111" w:type="dxa"/>
            <w:vMerge w:val="restart"/>
            <w:shd w:val="clear" w:color="auto" w:fill="D9D9D9" w:themeFill="background1" w:themeFillShade="D9"/>
          </w:tcPr>
          <w:p w14:paraId="6C4B7D5F" w14:textId="271586B2" w:rsidR="00F8572E" w:rsidRDefault="00F8572E" w:rsidP="00F8572E">
            <w:pPr>
              <w:ind w:right="29"/>
              <w:jc w:val="both"/>
              <w:rPr>
                <w:sz w:val="24"/>
                <w:szCs w:val="24"/>
              </w:rPr>
            </w:pPr>
            <w:r w:rsidRPr="00FF0070">
              <w:rPr>
                <w:rFonts w:eastAsia="Arial" w:cs="Arial"/>
                <w:b/>
                <w:sz w:val="24"/>
                <w:szCs w:val="24"/>
              </w:rPr>
              <w:t>From 1 April 2013 onwards, have any of your company’s tax returns submitted on or after 1 October 2012;</w:t>
            </w:r>
          </w:p>
        </w:tc>
        <w:tc>
          <w:tcPr>
            <w:tcW w:w="5954" w:type="dxa"/>
            <w:gridSpan w:val="2"/>
            <w:shd w:val="clear" w:color="auto" w:fill="D9D9D9" w:themeFill="background1" w:themeFillShade="D9"/>
          </w:tcPr>
          <w:p w14:paraId="16AD6E16" w14:textId="1EB70135" w:rsidR="00F8572E" w:rsidRDefault="00F8572E" w:rsidP="00F8572E">
            <w:pPr>
              <w:ind w:right="30"/>
              <w:jc w:val="both"/>
              <w:rPr>
                <w:sz w:val="24"/>
                <w:szCs w:val="24"/>
              </w:rPr>
            </w:pPr>
            <w:r w:rsidRPr="00E613E6">
              <w:rPr>
                <w:rFonts w:eastAsia="Arial" w:cs="Arial"/>
                <w:b/>
                <w:sz w:val="24"/>
                <w:szCs w:val="24"/>
              </w:rPr>
              <w:t>Please indicate your answer by marking ‘X’ in the relevant box.</w:t>
            </w:r>
          </w:p>
        </w:tc>
      </w:tr>
      <w:tr w:rsidR="00F8572E" w14:paraId="22B44714" w14:textId="77777777" w:rsidTr="0060670E">
        <w:trPr>
          <w:trHeight w:val="442"/>
        </w:trPr>
        <w:tc>
          <w:tcPr>
            <w:tcW w:w="704" w:type="dxa"/>
            <w:vMerge/>
            <w:shd w:val="clear" w:color="auto" w:fill="D9D9D9" w:themeFill="background1" w:themeFillShade="D9"/>
          </w:tcPr>
          <w:p w14:paraId="1E14F315" w14:textId="77777777" w:rsidR="00F8572E" w:rsidRDefault="00F8572E" w:rsidP="00F8572E">
            <w:pPr>
              <w:ind w:right="-333"/>
              <w:jc w:val="both"/>
              <w:rPr>
                <w:sz w:val="24"/>
                <w:szCs w:val="24"/>
              </w:rPr>
            </w:pPr>
          </w:p>
        </w:tc>
        <w:tc>
          <w:tcPr>
            <w:tcW w:w="4111" w:type="dxa"/>
            <w:vMerge/>
            <w:shd w:val="clear" w:color="auto" w:fill="D9D9D9" w:themeFill="background1" w:themeFillShade="D9"/>
          </w:tcPr>
          <w:p w14:paraId="24BE4100" w14:textId="77777777" w:rsidR="00F8572E" w:rsidRPr="00FF0070" w:rsidRDefault="00F8572E" w:rsidP="00F8572E">
            <w:pPr>
              <w:ind w:right="29"/>
              <w:jc w:val="both"/>
              <w:rPr>
                <w:rFonts w:eastAsia="Arial" w:cs="Arial"/>
                <w:b/>
                <w:sz w:val="24"/>
                <w:szCs w:val="24"/>
              </w:rPr>
            </w:pPr>
          </w:p>
        </w:tc>
        <w:tc>
          <w:tcPr>
            <w:tcW w:w="3119" w:type="dxa"/>
            <w:shd w:val="clear" w:color="auto" w:fill="D9D9D9" w:themeFill="background1" w:themeFillShade="D9"/>
            <w:vAlign w:val="center"/>
          </w:tcPr>
          <w:p w14:paraId="3BD436F2" w14:textId="10E8450C" w:rsidR="00F8572E" w:rsidRPr="00F8572E" w:rsidRDefault="00F8572E" w:rsidP="00F8572E">
            <w:pPr>
              <w:ind w:right="-333"/>
              <w:jc w:val="center"/>
              <w:rPr>
                <w:b/>
                <w:bCs/>
                <w:sz w:val="24"/>
                <w:szCs w:val="24"/>
              </w:rPr>
            </w:pPr>
            <w:r w:rsidRPr="00F8572E">
              <w:rPr>
                <w:b/>
                <w:bCs/>
                <w:sz w:val="24"/>
                <w:szCs w:val="24"/>
              </w:rPr>
              <w:t>Yes</w:t>
            </w:r>
          </w:p>
        </w:tc>
        <w:tc>
          <w:tcPr>
            <w:tcW w:w="2835" w:type="dxa"/>
            <w:shd w:val="clear" w:color="auto" w:fill="D9D9D9" w:themeFill="background1" w:themeFillShade="D9"/>
            <w:vAlign w:val="center"/>
          </w:tcPr>
          <w:p w14:paraId="31D064B5" w14:textId="541B6215" w:rsidR="00F8572E" w:rsidRPr="00F8572E" w:rsidRDefault="00F8572E" w:rsidP="00F8572E">
            <w:pPr>
              <w:ind w:right="-333"/>
              <w:jc w:val="center"/>
              <w:rPr>
                <w:b/>
                <w:bCs/>
                <w:sz w:val="24"/>
                <w:szCs w:val="24"/>
              </w:rPr>
            </w:pPr>
            <w:r w:rsidRPr="00F8572E">
              <w:rPr>
                <w:b/>
                <w:bCs/>
                <w:sz w:val="24"/>
                <w:szCs w:val="24"/>
              </w:rPr>
              <w:t>No</w:t>
            </w:r>
          </w:p>
        </w:tc>
      </w:tr>
      <w:tr w:rsidR="00F8572E" w14:paraId="471560EF" w14:textId="77777777" w:rsidTr="0060670E">
        <w:tc>
          <w:tcPr>
            <w:tcW w:w="704" w:type="dxa"/>
            <w:shd w:val="clear" w:color="auto" w:fill="D9D9D9" w:themeFill="background1" w:themeFillShade="D9"/>
          </w:tcPr>
          <w:p w14:paraId="3D5FE947" w14:textId="55DC4C0B" w:rsidR="00F8572E" w:rsidRPr="00F8572E" w:rsidRDefault="00F8572E" w:rsidP="00F8572E">
            <w:pPr>
              <w:ind w:right="-333"/>
              <w:jc w:val="both"/>
              <w:rPr>
                <w:b/>
                <w:bCs/>
                <w:sz w:val="24"/>
                <w:szCs w:val="24"/>
              </w:rPr>
            </w:pPr>
            <w:r>
              <w:rPr>
                <w:b/>
                <w:bCs/>
                <w:sz w:val="24"/>
                <w:szCs w:val="24"/>
              </w:rPr>
              <w:t>4.1</w:t>
            </w:r>
          </w:p>
        </w:tc>
        <w:tc>
          <w:tcPr>
            <w:tcW w:w="4111" w:type="dxa"/>
            <w:shd w:val="clear" w:color="auto" w:fill="D9D9D9" w:themeFill="background1" w:themeFillShade="D9"/>
          </w:tcPr>
          <w:p w14:paraId="5669842F" w14:textId="02248BA3" w:rsidR="00F8572E" w:rsidRDefault="00F8572E" w:rsidP="00F8572E">
            <w:pPr>
              <w:ind w:right="29"/>
              <w:jc w:val="both"/>
              <w:rPr>
                <w:sz w:val="24"/>
                <w:szCs w:val="24"/>
              </w:rPr>
            </w:pPr>
            <w:r w:rsidRPr="00E613E6">
              <w:rPr>
                <w:rFonts w:eastAsia="Arial" w:cs="Arial"/>
                <w:sz w:val="24"/>
                <w:szCs w:val="24"/>
              </w:rPr>
              <w:t>Given rise to a criminal conviction for tax related offences which is unspent, or to a civil penalty for fraud or evasion;</w:t>
            </w:r>
          </w:p>
        </w:tc>
        <w:tc>
          <w:tcPr>
            <w:tcW w:w="5954" w:type="dxa"/>
            <w:gridSpan w:val="2"/>
          </w:tcPr>
          <w:p w14:paraId="23852CD3" w14:textId="519B85D1" w:rsidR="00F8572E" w:rsidRDefault="00F8572E" w:rsidP="00F8572E">
            <w:pPr>
              <w:ind w:right="-333"/>
              <w:jc w:val="both"/>
              <w:rPr>
                <w:sz w:val="24"/>
                <w:szCs w:val="24"/>
              </w:rPr>
            </w:pPr>
          </w:p>
        </w:tc>
      </w:tr>
      <w:tr w:rsidR="00F8572E" w14:paraId="0BA72D24" w14:textId="77777777" w:rsidTr="0060670E">
        <w:tc>
          <w:tcPr>
            <w:tcW w:w="704" w:type="dxa"/>
            <w:shd w:val="clear" w:color="auto" w:fill="D9D9D9" w:themeFill="background1" w:themeFillShade="D9"/>
          </w:tcPr>
          <w:p w14:paraId="1A349934" w14:textId="343BD11C" w:rsidR="00F8572E" w:rsidRPr="00F8572E" w:rsidRDefault="00F8572E" w:rsidP="00F8572E">
            <w:pPr>
              <w:ind w:right="-333"/>
              <w:jc w:val="both"/>
              <w:rPr>
                <w:b/>
                <w:bCs/>
                <w:sz w:val="24"/>
                <w:szCs w:val="24"/>
              </w:rPr>
            </w:pPr>
            <w:r w:rsidRPr="00F8572E">
              <w:rPr>
                <w:b/>
                <w:bCs/>
                <w:sz w:val="24"/>
                <w:szCs w:val="24"/>
              </w:rPr>
              <w:t>4.2</w:t>
            </w:r>
          </w:p>
        </w:tc>
        <w:tc>
          <w:tcPr>
            <w:tcW w:w="4111" w:type="dxa"/>
            <w:shd w:val="clear" w:color="auto" w:fill="D9D9D9" w:themeFill="background1" w:themeFillShade="D9"/>
          </w:tcPr>
          <w:p w14:paraId="073F1DE8" w14:textId="77777777" w:rsidR="00F8572E" w:rsidRPr="00E613E6" w:rsidRDefault="00F8572E" w:rsidP="00F8572E">
            <w:pPr>
              <w:ind w:right="29"/>
              <w:jc w:val="both"/>
              <w:rPr>
                <w:sz w:val="24"/>
                <w:szCs w:val="24"/>
              </w:rPr>
            </w:pPr>
            <w:r w:rsidRPr="00E613E6">
              <w:rPr>
                <w:rFonts w:eastAsia="Arial" w:cs="Arial"/>
                <w:sz w:val="24"/>
                <w:szCs w:val="24"/>
              </w:rPr>
              <w:t>Been found to be incorrect as a result of:</w:t>
            </w:r>
          </w:p>
          <w:p w14:paraId="570E4151" w14:textId="77777777" w:rsidR="006043E9" w:rsidRPr="006043E9" w:rsidRDefault="00F8572E" w:rsidP="006043E9">
            <w:pPr>
              <w:pStyle w:val="ListParagraph"/>
              <w:numPr>
                <w:ilvl w:val="0"/>
                <w:numId w:val="2"/>
              </w:numPr>
              <w:suppressAutoHyphens/>
              <w:autoSpaceDN w:val="0"/>
              <w:spacing w:after="120" w:line="276" w:lineRule="auto"/>
              <w:ind w:left="0" w:right="29" w:firstLine="0"/>
              <w:jc w:val="both"/>
              <w:textAlignment w:val="baseline"/>
              <w:rPr>
                <w:sz w:val="24"/>
                <w:szCs w:val="24"/>
              </w:rPr>
            </w:pPr>
            <w:r w:rsidRPr="006043E9">
              <w:rPr>
                <w:rFonts w:eastAsia="Arial" w:cs="Arial"/>
                <w:sz w:val="24"/>
                <w:szCs w:val="24"/>
              </w:rPr>
              <w:t>HMRC successfully challenging it under the General Anti-Abuse Rule (GAAR) or the “Halifax” abuse principle; or</w:t>
            </w:r>
          </w:p>
          <w:p w14:paraId="6C59C6AD" w14:textId="3CD87506" w:rsidR="00F8572E" w:rsidRPr="006043E9" w:rsidRDefault="00F8572E" w:rsidP="006043E9">
            <w:pPr>
              <w:pStyle w:val="ListParagraph"/>
              <w:numPr>
                <w:ilvl w:val="0"/>
                <w:numId w:val="2"/>
              </w:numPr>
              <w:suppressAutoHyphens/>
              <w:autoSpaceDN w:val="0"/>
              <w:spacing w:after="120" w:line="276" w:lineRule="auto"/>
              <w:ind w:left="0" w:right="29" w:firstLine="0"/>
              <w:jc w:val="both"/>
              <w:textAlignment w:val="baseline"/>
              <w:rPr>
                <w:sz w:val="24"/>
                <w:szCs w:val="24"/>
              </w:rPr>
            </w:pPr>
            <w:r w:rsidRPr="006043E9">
              <w:rPr>
                <w:rFonts w:eastAsia="Arial" w:cs="Arial"/>
                <w:sz w:val="24"/>
                <w:szCs w:val="24"/>
              </w:rPr>
              <w:t>A tax authority in a jurisdiction in which the legal entity is established successfully challenging it under any tax rules or legislation that have an effect equivalent or similar to the GAAR or the “Halifax” abuse principle; or</w:t>
            </w:r>
            <w:r w:rsidRPr="006043E9">
              <w:rPr>
                <w:sz w:val="24"/>
                <w:szCs w:val="24"/>
              </w:rPr>
              <w:t xml:space="preserve"> </w:t>
            </w:r>
            <w:r w:rsidRPr="006043E9">
              <w:rPr>
                <w:rFonts w:eastAsia="Arial" w:cs="Arial"/>
                <w:sz w:val="24"/>
                <w:szCs w:val="24"/>
              </w:rPr>
              <w:t>the failure of an avoidance scheme in which the applicant was involved, and which was, or should have been, notified under the Disclosure of Tax Avoidance Scheme (DOTAS) or any equivalent or similar regime in a jurisdiction in which the applicant is established.</w:t>
            </w:r>
          </w:p>
        </w:tc>
        <w:tc>
          <w:tcPr>
            <w:tcW w:w="5954" w:type="dxa"/>
            <w:gridSpan w:val="2"/>
          </w:tcPr>
          <w:p w14:paraId="6EE61457" w14:textId="65684632" w:rsidR="00F8572E" w:rsidRDefault="00F8572E" w:rsidP="00F8572E">
            <w:pPr>
              <w:ind w:right="-333"/>
              <w:jc w:val="both"/>
              <w:rPr>
                <w:sz w:val="24"/>
                <w:szCs w:val="24"/>
              </w:rPr>
            </w:pPr>
          </w:p>
        </w:tc>
      </w:tr>
    </w:tbl>
    <w:p w14:paraId="609855AC" w14:textId="77777777" w:rsidR="00163E75" w:rsidRDefault="00163E75" w:rsidP="006043E9">
      <w:pPr>
        <w:spacing w:after="120"/>
        <w:ind w:left="-567" w:hanging="284"/>
        <w:jc w:val="both"/>
        <w:rPr>
          <w:rFonts w:eastAsia="Arial" w:cs="Arial"/>
          <w:sz w:val="24"/>
          <w:szCs w:val="24"/>
        </w:rPr>
      </w:pPr>
    </w:p>
    <w:p w14:paraId="6634D9B9" w14:textId="0B83F69B" w:rsidR="006043E9" w:rsidRPr="00E613E6" w:rsidRDefault="006043E9" w:rsidP="006043E9">
      <w:pPr>
        <w:spacing w:after="120"/>
        <w:ind w:left="-567" w:hanging="284"/>
        <w:jc w:val="both"/>
        <w:rPr>
          <w:sz w:val="24"/>
          <w:szCs w:val="24"/>
        </w:rPr>
      </w:pPr>
      <w:r w:rsidRPr="00E613E6">
        <w:rPr>
          <w:rFonts w:eastAsia="Arial" w:cs="Arial"/>
          <w:sz w:val="24"/>
          <w:szCs w:val="24"/>
        </w:rPr>
        <w:t xml:space="preserve">If answering “Yes” to either 4.1 or 4.2 above, the </w:t>
      </w:r>
      <w:r>
        <w:rPr>
          <w:rFonts w:eastAsia="Arial" w:cs="Arial"/>
          <w:sz w:val="24"/>
          <w:szCs w:val="24"/>
        </w:rPr>
        <w:t>a</w:t>
      </w:r>
      <w:r w:rsidRPr="00E613E6">
        <w:rPr>
          <w:rFonts w:eastAsia="Arial" w:cs="Arial"/>
          <w:sz w:val="24"/>
          <w:szCs w:val="24"/>
        </w:rPr>
        <w:t xml:space="preserve">pplicant may provide details of any mitigating factors that it considers relevant and that it wishes the </w:t>
      </w:r>
      <w:r>
        <w:rPr>
          <w:rFonts w:eastAsia="Arial" w:cs="Arial"/>
          <w:sz w:val="24"/>
          <w:szCs w:val="24"/>
        </w:rPr>
        <w:t>UKHO</w:t>
      </w:r>
      <w:r w:rsidRPr="00E613E6">
        <w:rPr>
          <w:rFonts w:eastAsia="Arial" w:cs="Arial"/>
          <w:sz w:val="24"/>
          <w:szCs w:val="24"/>
        </w:rPr>
        <w:t xml:space="preserve"> to take into consideration.  This could include, for example: </w:t>
      </w:r>
    </w:p>
    <w:p w14:paraId="149184BF" w14:textId="77777777" w:rsidR="006043E9" w:rsidRPr="00E613E6" w:rsidRDefault="006043E9" w:rsidP="006043E9">
      <w:pPr>
        <w:pStyle w:val="ListParagraph"/>
        <w:numPr>
          <w:ilvl w:val="0"/>
          <w:numId w:val="10"/>
        </w:numPr>
        <w:spacing w:after="120"/>
        <w:ind w:left="-567" w:hanging="284"/>
        <w:jc w:val="both"/>
        <w:rPr>
          <w:sz w:val="24"/>
          <w:szCs w:val="24"/>
        </w:rPr>
      </w:pPr>
      <w:r>
        <w:rPr>
          <w:rFonts w:eastAsia="Arial" w:cs="Arial"/>
          <w:sz w:val="24"/>
          <w:szCs w:val="24"/>
        </w:rPr>
        <w:t>c</w:t>
      </w:r>
      <w:r w:rsidRPr="00E613E6">
        <w:rPr>
          <w:rFonts w:eastAsia="Arial" w:cs="Arial"/>
          <w:sz w:val="24"/>
          <w:szCs w:val="24"/>
        </w:rPr>
        <w:t xml:space="preserve">orrective action undertaken by the </w:t>
      </w:r>
      <w:r>
        <w:rPr>
          <w:rFonts w:eastAsia="Arial" w:cs="Arial"/>
          <w:sz w:val="24"/>
          <w:szCs w:val="24"/>
        </w:rPr>
        <w:t>a</w:t>
      </w:r>
      <w:r w:rsidRPr="00E613E6">
        <w:rPr>
          <w:rFonts w:eastAsia="Arial" w:cs="Arial"/>
          <w:sz w:val="24"/>
          <w:szCs w:val="24"/>
        </w:rPr>
        <w:t>pplicant to date;</w:t>
      </w:r>
    </w:p>
    <w:p w14:paraId="2D9E5480" w14:textId="77777777" w:rsidR="006043E9" w:rsidRPr="00E613E6" w:rsidRDefault="006043E9" w:rsidP="006043E9">
      <w:pPr>
        <w:pStyle w:val="ListParagraph"/>
        <w:numPr>
          <w:ilvl w:val="0"/>
          <w:numId w:val="10"/>
        </w:numPr>
        <w:spacing w:after="120"/>
        <w:ind w:left="-567" w:hanging="284"/>
        <w:jc w:val="both"/>
        <w:rPr>
          <w:sz w:val="24"/>
          <w:szCs w:val="24"/>
        </w:rPr>
      </w:pPr>
      <w:r w:rsidRPr="00E613E6">
        <w:rPr>
          <w:rFonts w:eastAsia="Arial" w:cs="Arial"/>
          <w:sz w:val="24"/>
          <w:szCs w:val="24"/>
        </w:rPr>
        <w:t xml:space="preserve">corrective action </w:t>
      </w:r>
      <w:r>
        <w:rPr>
          <w:rFonts w:eastAsia="Arial" w:cs="Arial"/>
          <w:sz w:val="24"/>
          <w:szCs w:val="24"/>
        </w:rPr>
        <w:t>p</w:t>
      </w:r>
      <w:r w:rsidRPr="00E613E6">
        <w:rPr>
          <w:rFonts w:eastAsia="Arial" w:cs="Arial"/>
          <w:sz w:val="24"/>
          <w:szCs w:val="24"/>
        </w:rPr>
        <w:t xml:space="preserve">lanned to be taken; </w:t>
      </w:r>
    </w:p>
    <w:p w14:paraId="2E1C866C" w14:textId="77777777" w:rsidR="006043E9" w:rsidRPr="00E613E6" w:rsidRDefault="006043E9" w:rsidP="006043E9">
      <w:pPr>
        <w:pStyle w:val="ListParagraph"/>
        <w:numPr>
          <w:ilvl w:val="0"/>
          <w:numId w:val="10"/>
        </w:numPr>
        <w:spacing w:after="120"/>
        <w:ind w:left="-567" w:hanging="284"/>
        <w:jc w:val="both"/>
        <w:rPr>
          <w:sz w:val="24"/>
          <w:szCs w:val="24"/>
        </w:rPr>
      </w:pPr>
      <w:r>
        <w:rPr>
          <w:rFonts w:eastAsia="Arial" w:cs="Arial"/>
          <w:sz w:val="24"/>
          <w:szCs w:val="24"/>
        </w:rPr>
        <w:t>c</w:t>
      </w:r>
      <w:r w:rsidRPr="00E613E6">
        <w:rPr>
          <w:rFonts w:eastAsia="Arial" w:cs="Arial"/>
          <w:sz w:val="24"/>
          <w:szCs w:val="24"/>
        </w:rPr>
        <w:t xml:space="preserve">hanges in personnel or ownership since the </w:t>
      </w:r>
      <w:r>
        <w:rPr>
          <w:rFonts w:eastAsia="Arial" w:cs="Arial"/>
          <w:sz w:val="24"/>
          <w:szCs w:val="24"/>
        </w:rPr>
        <w:t>o</w:t>
      </w:r>
      <w:r w:rsidRPr="00E613E6">
        <w:rPr>
          <w:rFonts w:eastAsia="Arial" w:cs="Arial"/>
          <w:sz w:val="24"/>
          <w:szCs w:val="24"/>
        </w:rPr>
        <w:t xml:space="preserve">ccasion of </w:t>
      </w:r>
      <w:r>
        <w:rPr>
          <w:rFonts w:eastAsia="Arial" w:cs="Arial"/>
          <w:sz w:val="24"/>
          <w:szCs w:val="24"/>
        </w:rPr>
        <w:t>n</w:t>
      </w:r>
      <w:r w:rsidRPr="00E613E6">
        <w:rPr>
          <w:rFonts w:eastAsia="Arial" w:cs="Arial"/>
          <w:sz w:val="24"/>
          <w:szCs w:val="24"/>
        </w:rPr>
        <w:t>on-</w:t>
      </w:r>
      <w:r>
        <w:rPr>
          <w:rFonts w:eastAsia="Arial" w:cs="Arial"/>
          <w:sz w:val="24"/>
          <w:szCs w:val="24"/>
        </w:rPr>
        <w:t>c</w:t>
      </w:r>
      <w:r w:rsidRPr="00E613E6">
        <w:rPr>
          <w:rFonts w:eastAsia="Arial" w:cs="Arial"/>
          <w:sz w:val="24"/>
          <w:szCs w:val="24"/>
        </w:rPr>
        <w:t>ompliance; or</w:t>
      </w:r>
    </w:p>
    <w:p w14:paraId="175DA17F" w14:textId="77777777" w:rsidR="006043E9" w:rsidRPr="00E613E6" w:rsidRDefault="006043E9" w:rsidP="006043E9">
      <w:pPr>
        <w:pStyle w:val="ListParagraph"/>
        <w:numPr>
          <w:ilvl w:val="0"/>
          <w:numId w:val="10"/>
        </w:numPr>
        <w:spacing w:after="120"/>
        <w:ind w:left="-567" w:hanging="284"/>
        <w:jc w:val="both"/>
        <w:rPr>
          <w:sz w:val="24"/>
          <w:szCs w:val="24"/>
        </w:rPr>
      </w:pPr>
      <w:r w:rsidRPr="00E613E6">
        <w:rPr>
          <w:rFonts w:eastAsia="Arial" w:cs="Arial"/>
          <w:sz w:val="24"/>
          <w:szCs w:val="24"/>
        </w:rPr>
        <w:t xml:space="preserve">Changes in financial, accounting, audit or management procedures since the </w:t>
      </w:r>
      <w:r>
        <w:rPr>
          <w:rFonts w:eastAsia="Arial" w:cs="Arial"/>
          <w:sz w:val="24"/>
          <w:szCs w:val="24"/>
        </w:rPr>
        <w:t>o</w:t>
      </w:r>
      <w:r w:rsidRPr="00E613E6">
        <w:rPr>
          <w:rFonts w:eastAsia="Arial" w:cs="Arial"/>
          <w:sz w:val="24"/>
          <w:szCs w:val="24"/>
        </w:rPr>
        <w:t xml:space="preserve">ccasion of </w:t>
      </w:r>
      <w:r>
        <w:rPr>
          <w:rFonts w:eastAsia="Arial" w:cs="Arial"/>
          <w:sz w:val="24"/>
          <w:szCs w:val="24"/>
        </w:rPr>
        <w:t>n</w:t>
      </w:r>
      <w:r w:rsidRPr="00E613E6">
        <w:rPr>
          <w:rFonts w:eastAsia="Arial" w:cs="Arial"/>
          <w:sz w:val="24"/>
          <w:szCs w:val="24"/>
        </w:rPr>
        <w:t>on-</w:t>
      </w:r>
      <w:r>
        <w:rPr>
          <w:rFonts w:eastAsia="Arial" w:cs="Arial"/>
          <w:sz w:val="24"/>
          <w:szCs w:val="24"/>
        </w:rPr>
        <w:t>c</w:t>
      </w:r>
      <w:r w:rsidRPr="00E613E6">
        <w:rPr>
          <w:rFonts w:eastAsia="Arial" w:cs="Arial"/>
          <w:sz w:val="24"/>
          <w:szCs w:val="24"/>
        </w:rPr>
        <w:t>ompliance.</w:t>
      </w:r>
    </w:p>
    <w:p w14:paraId="7E094AD1" w14:textId="77777777" w:rsidR="006043E9" w:rsidRPr="00E613E6" w:rsidRDefault="006043E9" w:rsidP="006043E9">
      <w:pPr>
        <w:ind w:left="-567" w:hanging="284"/>
        <w:jc w:val="both"/>
        <w:rPr>
          <w:sz w:val="24"/>
          <w:szCs w:val="24"/>
        </w:rPr>
      </w:pPr>
      <w:r w:rsidRPr="00E613E6">
        <w:rPr>
          <w:rFonts w:eastAsia="Arial" w:cs="Arial"/>
          <w:sz w:val="24"/>
          <w:szCs w:val="24"/>
        </w:rPr>
        <w:t xml:space="preserve">In order that the </w:t>
      </w:r>
      <w:r>
        <w:rPr>
          <w:rFonts w:eastAsia="Arial" w:cs="Arial"/>
          <w:sz w:val="24"/>
          <w:szCs w:val="24"/>
        </w:rPr>
        <w:t>UKHO</w:t>
      </w:r>
      <w:r w:rsidRPr="00E613E6">
        <w:rPr>
          <w:rFonts w:eastAsia="Arial" w:cs="Arial"/>
          <w:sz w:val="24"/>
          <w:szCs w:val="24"/>
        </w:rPr>
        <w:t xml:space="preserve"> can consider any factors raised by the </w:t>
      </w:r>
      <w:r>
        <w:rPr>
          <w:rFonts w:eastAsia="Arial" w:cs="Arial"/>
          <w:sz w:val="24"/>
          <w:szCs w:val="24"/>
        </w:rPr>
        <w:t>a</w:t>
      </w:r>
      <w:r w:rsidRPr="00E613E6">
        <w:rPr>
          <w:rFonts w:eastAsia="Arial" w:cs="Arial"/>
          <w:sz w:val="24"/>
          <w:szCs w:val="24"/>
        </w:rPr>
        <w:t xml:space="preserve">pplicant, the </w:t>
      </w:r>
      <w:r>
        <w:rPr>
          <w:rFonts w:eastAsia="Arial" w:cs="Arial"/>
          <w:sz w:val="24"/>
          <w:szCs w:val="24"/>
        </w:rPr>
        <w:t>applicant</w:t>
      </w:r>
      <w:r w:rsidRPr="00E613E6">
        <w:rPr>
          <w:rFonts w:eastAsia="Arial" w:cs="Arial"/>
          <w:sz w:val="24"/>
          <w:szCs w:val="24"/>
        </w:rPr>
        <w:t xml:space="preserve"> should provide:</w:t>
      </w:r>
    </w:p>
    <w:p w14:paraId="45883148" w14:textId="77777777" w:rsidR="006043E9" w:rsidRPr="00E613E6" w:rsidRDefault="006043E9" w:rsidP="006043E9">
      <w:pPr>
        <w:pStyle w:val="ListParagraph"/>
        <w:numPr>
          <w:ilvl w:val="0"/>
          <w:numId w:val="11"/>
        </w:numPr>
        <w:ind w:left="-567" w:hanging="284"/>
        <w:jc w:val="both"/>
        <w:rPr>
          <w:sz w:val="24"/>
          <w:szCs w:val="24"/>
        </w:rPr>
      </w:pPr>
      <w:r>
        <w:rPr>
          <w:rFonts w:eastAsia="Arial" w:cs="Arial"/>
          <w:sz w:val="24"/>
          <w:szCs w:val="24"/>
        </w:rPr>
        <w:lastRenderedPageBreak/>
        <w:t>a</w:t>
      </w:r>
      <w:r w:rsidRPr="00E613E6">
        <w:rPr>
          <w:rFonts w:eastAsia="Arial" w:cs="Arial"/>
          <w:sz w:val="24"/>
          <w:szCs w:val="24"/>
        </w:rPr>
        <w:t xml:space="preserve"> brief description of the occasion, the tax to which it applied, and the type of “non-compliance” e.g. whether HMRC or the foreign Tax Authority has challenged pursuant to the GAAR, the “Halifax” abuse principle etc.</w:t>
      </w:r>
      <w:r>
        <w:rPr>
          <w:rFonts w:eastAsia="Arial" w:cs="Arial"/>
          <w:sz w:val="24"/>
          <w:szCs w:val="24"/>
        </w:rPr>
        <w:t>;</w:t>
      </w:r>
    </w:p>
    <w:p w14:paraId="14D76CA7" w14:textId="77777777" w:rsidR="006043E9" w:rsidRPr="00E613E6" w:rsidRDefault="006043E9" w:rsidP="006043E9">
      <w:pPr>
        <w:pStyle w:val="ListParagraph"/>
        <w:numPr>
          <w:ilvl w:val="0"/>
          <w:numId w:val="11"/>
        </w:numPr>
        <w:ind w:left="-567" w:hanging="284"/>
        <w:jc w:val="both"/>
        <w:rPr>
          <w:sz w:val="24"/>
          <w:szCs w:val="24"/>
        </w:rPr>
      </w:pPr>
      <w:r>
        <w:rPr>
          <w:rFonts w:eastAsia="Arial" w:cs="Arial"/>
          <w:sz w:val="24"/>
          <w:szCs w:val="24"/>
        </w:rPr>
        <w:t>w</w:t>
      </w:r>
      <w:r w:rsidRPr="00E613E6">
        <w:rPr>
          <w:rFonts w:eastAsia="Arial" w:cs="Arial"/>
          <w:sz w:val="24"/>
          <w:szCs w:val="24"/>
        </w:rPr>
        <w:t xml:space="preserve">here the </w:t>
      </w:r>
      <w:r>
        <w:rPr>
          <w:rFonts w:eastAsia="Arial" w:cs="Arial"/>
          <w:sz w:val="24"/>
          <w:szCs w:val="24"/>
        </w:rPr>
        <w:t>o</w:t>
      </w:r>
      <w:r w:rsidRPr="00E613E6">
        <w:rPr>
          <w:rFonts w:eastAsia="Arial" w:cs="Arial"/>
          <w:sz w:val="24"/>
          <w:szCs w:val="24"/>
        </w:rPr>
        <w:t xml:space="preserve">ccasion of </w:t>
      </w:r>
      <w:r>
        <w:rPr>
          <w:rFonts w:eastAsia="Arial" w:cs="Arial"/>
          <w:sz w:val="24"/>
          <w:szCs w:val="24"/>
        </w:rPr>
        <w:t>n</w:t>
      </w:r>
      <w:r w:rsidRPr="00E613E6">
        <w:rPr>
          <w:rFonts w:eastAsia="Arial" w:cs="Arial"/>
          <w:sz w:val="24"/>
          <w:szCs w:val="24"/>
        </w:rPr>
        <w:t>on-</w:t>
      </w:r>
      <w:r>
        <w:rPr>
          <w:rFonts w:eastAsia="Arial" w:cs="Arial"/>
          <w:sz w:val="24"/>
          <w:szCs w:val="24"/>
        </w:rPr>
        <w:t>c</w:t>
      </w:r>
      <w:r w:rsidRPr="00E613E6">
        <w:rPr>
          <w:rFonts w:eastAsia="Arial" w:cs="Arial"/>
          <w:sz w:val="24"/>
          <w:szCs w:val="24"/>
        </w:rPr>
        <w:t>ompliance relates to a DOTAS, the number of the relevant scheme</w:t>
      </w:r>
      <w:r>
        <w:rPr>
          <w:rFonts w:eastAsia="Arial" w:cs="Arial"/>
          <w:sz w:val="24"/>
          <w:szCs w:val="24"/>
        </w:rPr>
        <w:t>;</w:t>
      </w:r>
    </w:p>
    <w:p w14:paraId="0AA8241B" w14:textId="77777777" w:rsidR="006043E9" w:rsidRPr="006043E9" w:rsidRDefault="006043E9" w:rsidP="006043E9">
      <w:pPr>
        <w:pStyle w:val="ListParagraph"/>
        <w:numPr>
          <w:ilvl w:val="0"/>
          <w:numId w:val="11"/>
        </w:numPr>
        <w:ind w:left="-567" w:hanging="284"/>
        <w:jc w:val="both"/>
        <w:rPr>
          <w:sz w:val="24"/>
          <w:szCs w:val="24"/>
        </w:rPr>
      </w:pPr>
      <w:r>
        <w:rPr>
          <w:rFonts w:eastAsia="Arial" w:cs="Arial"/>
          <w:sz w:val="24"/>
          <w:szCs w:val="24"/>
        </w:rPr>
        <w:t>t</w:t>
      </w:r>
      <w:r w:rsidRPr="00E613E6">
        <w:rPr>
          <w:rFonts w:eastAsia="Arial" w:cs="Arial"/>
          <w:sz w:val="24"/>
          <w:szCs w:val="24"/>
        </w:rPr>
        <w:t>he date of the original “non-compliance” and the dat</w:t>
      </w:r>
      <w:r>
        <w:rPr>
          <w:rFonts w:eastAsia="Arial" w:cs="Arial"/>
          <w:sz w:val="24"/>
          <w:szCs w:val="24"/>
        </w:rPr>
        <w:t>e of any judgment against the applicant</w:t>
      </w:r>
      <w:r w:rsidRPr="00E613E6">
        <w:rPr>
          <w:rFonts w:eastAsia="Arial" w:cs="Arial"/>
          <w:sz w:val="24"/>
          <w:szCs w:val="24"/>
        </w:rPr>
        <w:t>, or date when the return was amended</w:t>
      </w:r>
      <w:r>
        <w:rPr>
          <w:rFonts w:eastAsia="Arial" w:cs="Arial"/>
          <w:sz w:val="24"/>
          <w:szCs w:val="24"/>
        </w:rPr>
        <w:t>; and</w:t>
      </w:r>
      <w:r w:rsidRPr="00E613E6">
        <w:rPr>
          <w:rFonts w:eastAsia="Arial" w:cs="Arial"/>
          <w:sz w:val="24"/>
          <w:szCs w:val="24"/>
        </w:rPr>
        <w:t xml:space="preserve"> </w:t>
      </w:r>
    </w:p>
    <w:p w14:paraId="7A02A76F" w14:textId="6D87BDA9" w:rsidR="006043E9" w:rsidRPr="00163E75" w:rsidRDefault="006043E9" w:rsidP="006043E9">
      <w:pPr>
        <w:pStyle w:val="ListParagraph"/>
        <w:numPr>
          <w:ilvl w:val="0"/>
          <w:numId w:val="11"/>
        </w:numPr>
        <w:ind w:left="-567" w:hanging="284"/>
        <w:jc w:val="both"/>
        <w:rPr>
          <w:sz w:val="24"/>
          <w:szCs w:val="24"/>
        </w:rPr>
      </w:pPr>
      <w:r w:rsidRPr="006043E9">
        <w:rPr>
          <w:rFonts w:eastAsia="Arial" w:cs="Arial"/>
          <w:sz w:val="24"/>
          <w:szCs w:val="24"/>
        </w:rPr>
        <w:t>the level of any penalty or criminal conviction applied.</w:t>
      </w:r>
    </w:p>
    <w:tbl>
      <w:tblPr>
        <w:tblStyle w:val="TableGrid"/>
        <w:tblW w:w="0" w:type="auto"/>
        <w:tblInd w:w="-856" w:type="dxa"/>
        <w:tblLook w:val="04A0" w:firstRow="1" w:lastRow="0" w:firstColumn="1" w:lastColumn="0" w:noHBand="0" w:noVBand="1"/>
      </w:tblPr>
      <w:tblGrid>
        <w:gridCol w:w="709"/>
        <w:gridCol w:w="709"/>
        <w:gridCol w:w="3402"/>
        <w:gridCol w:w="5812"/>
      </w:tblGrid>
      <w:tr w:rsidR="006043E9" w14:paraId="606EF682" w14:textId="77777777" w:rsidTr="006043E9">
        <w:tc>
          <w:tcPr>
            <w:tcW w:w="709" w:type="dxa"/>
            <w:vMerge w:val="restart"/>
            <w:shd w:val="clear" w:color="auto" w:fill="D9D9D9" w:themeFill="background1" w:themeFillShade="D9"/>
          </w:tcPr>
          <w:p w14:paraId="1906644B" w14:textId="7B98AC45" w:rsidR="006043E9" w:rsidRPr="006043E9" w:rsidRDefault="006043E9" w:rsidP="006043E9">
            <w:pPr>
              <w:jc w:val="both"/>
              <w:rPr>
                <w:b/>
                <w:bCs/>
                <w:sz w:val="24"/>
                <w:szCs w:val="24"/>
              </w:rPr>
            </w:pPr>
            <w:r>
              <w:rPr>
                <w:b/>
                <w:bCs/>
                <w:sz w:val="24"/>
                <w:szCs w:val="24"/>
              </w:rPr>
              <w:t>5.</w:t>
            </w:r>
          </w:p>
        </w:tc>
        <w:tc>
          <w:tcPr>
            <w:tcW w:w="9923" w:type="dxa"/>
            <w:gridSpan w:val="3"/>
            <w:shd w:val="clear" w:color="auto" w:fill="D9D9D9" w:themeFill="background1" w:themeFillShade="D9"/>
          </w:tcPr>
          <w:p w14:paraId="7C082B38" w14:textId="53DB51DF" w:rsidR="006043E9" w:rsidRDefault="006043E9" w:rsidP="006043E9">
            <w:pPr>
              <w:jc w:val="both"/>
              <w:rPr>
                <w:sz w:val="24"/>
                <w:szCs w:val="24"/>
              </w:rPr>
            </w:pPr>
            <w:r w:rsidRPr="00E613E6">
              <w:rPr>
                <w:rFonts w:eastAsia="Arial" w:cs="Arial"/>
                <w:b/>
                <w:sz w:val="24"/>
                <w:szCs w:val="24"/>
              </w:rPr>
              <w:t>Economic and Financial Standing</w:t>
            </w:r>
          </w:p>
        </w:tc>
      </w:tr>
      <w:tr w:rsidR="006043E9" w14:paraId="5EDD7611" w14:textId="77777777" w:rsidTr="006043E9">
        <w:tc>
          <w:tcPr>
            <w:tcW w:w="709" w:type="dxa"/>
            <w:vMerge/>
            <w:shd w:val="clear" w:color="auto" w:fill="D9D9D9" w:themeFill="background1" w:themeFillShade="D9"/>
          </w:tcPr>
          <w:p w14:paraId="1BF3BA1D" w14:textId="77777777" w:rsidR="006043E9" w:rsidRPr="006043E9" w:rsidRDefault="006043E9" w:rsidP="006043E9">
            <w:pPr>
              <w:jc w:val="both"/>
              <w:rPr>
                <w:b/>
                <w:bCs/>
                <w:sz w:val="24"/>
                <w:szCs w:val="24"/>
              </w:rPr>
            </w:pPr>
          </w:p>
        </w:tc>
        <w:tc>
          <w:tcPr>
            <w:tcW w:w="9923" w:type="dxa"/>
            <w:gridSpan w:val="3"/>
            <w:shd w:val="clear" w:color="auto" w:fill="D9D9D9" w:themeFill="background1" w:themeFillShade="D9"/>
          </w:tcPr>
          <w:p w14:paraId="1FE993F2" w14:textId="32D85927" w:rsidR="006043E9" w:rsidRDefault="006043E9" w:rsidP="006043E9">
            <w:pPr>
              <w:jc w:val="both"/>
              <w:rPr>
                <w:sz w:val="24"/>
                <w:szCs w:val="24"/>
              </w:rPr>
            </w:pPr>
            <w:r w:rsidRPr="00E613E6">
              <w:rPr>
                <w:rFonts w:eastAsia="Arial" w:cs="Arial"/>
                <w:sz w:val="24"/>
                <w:szCs w:val="24"/>
              </w:rPr>
              <w:t xml:space="preserve">The </w:t>
            </w:r>
            <w:r>
              <w:rPr>
                <w:rFonts w:eastAsia="Arial" w:cs="Arial"/>
                <w:sz w:val="24"/>
                <w:szCs w:val="24"/>
              </w:rPr>
              <w:t>UKHO</w:t>
            </w:r>
            <w:r w:rsidRPr="00E613E6">
              <w:rPr>
                <w:rFonts w:eastAsia="Arial" w:cs="Arial"/>
                <w:sz w:val="24"/>
                <w:szCs w:val="24"/>
              </w:rPr>
              <w:t xml:space="preserve"> may exclude any </w:t>
            </w:r>
            <w:r>
              <w:rPr>
                <w:rFonts w:eastAsia="Arial" w:cs="Arial"/>
                <w:sz w:val="24"/>
                <w:szCs w:val="24"/>
              </w:rPr>
              <w:t>a</w:t>
            </w:r>
            <w:r w:rsidRPr="00E613E6">
              <w:rPr>
                <w:rFonts w:eastAsia="Arial" w:cs="Arial"/>
                <w:sz w:val="24"/>
                <w:szCs w:val="24"/>
              </w:rPr>
              <w:t>pplicant unable to demonstrate it</w:t>
            </w:r>
            <w:r>
              <w:rPr>
                <w:rFonts w:eastAsia="Arial" w:cs="Arial"/>
                <w:sz w:val="24"/>
                <w:szCs w:val="24"/>
              </w:rPr>
              <w:t xml:space="preserve">s economic/financial standing; </w:t>
            </w:r>
          </w:p>
        </w:tc>
      </w:tr>
      <w:tr w:rsidR="006043E9" w14:paraId="311552D0" w14:textId="77777777" w:rsidTr="00D755FE">
        <w:tc>
          <w:tcPr>
            <w:tcW w:w="709" w:type="dxa"/>
            <w:shd w:val="clear" w:color="auto" w:fill="D9D9D9" w:themeFill="background1" w:themeFillShade="D9"/>
          </w:tcPr>
          <w:p w14:paraId="71074B21" w14:textId="7443E93F" w:rsidR="006043E9" w:rsidRPr="006043E9" w:rsidRDefault="006043E9" w:rsidP="006043E9">
            <w:pPr>
              <w:jc w:val="both"/>
              <w:rPr>
                <w:b/>
                <w:bCs/>
                <w:sz w:val="24"/>
                <w:szCs w:val="24"/>
              </w:rPr>
            </w:pPr>
            <w:r>
              <w:rPr>
                <w:b/>
                <w:bCs/>
                <w:sz w:val="24"/>
                <w:szCs w:val="24"/>
              </w:rPr>
              <w:t>5.1</w:t>
            </w:r>
          </w:p>
        </w:tc>
        <w:tc>
          <w:tcPr>
            <w:tcW w:w="9923" w:type="dxa"/>
            <w:gridSpan w:val="3"/>
          </w:tcPr>
          <w:p w14:paraId="40860AFA" w14:textId="77777777" w:rsidR="006043E9" w:rsidRPr="009A2889" w:rsidRDefault="006043E9" w:rsidP="006043E9">
            <w:pPr>
              <w:spacing w:before="120" w:after="120"/>
              <w:jc w:val="both"/>
              <w:rPr>
                <w:b/>
                <w:sz w:val="24"/>
                <w:szCs w:val="24"/>
              </w:rPr>
            </w:pPr>
            <w:r w:rsidRPr="009A2889">
              <w:rPr>
                <w:rFonts w:eastAsia="Arial" w:cs="Arial"/>
                <w:b/>
                <w:sz w:val="24"/>
                <w:szCs w:val="24"/>
              </w:rPr>
              <w:t xml:space="preserve">Please provide one of the following to demonstrate your economic/financial standing and include evidence as an appendix to this application; </w:t>
            </w:r>
          </w:p>
          <w:p w14:paraId="30DD33B4" w14:textId="715FF428" w:rsidR="006043E9" w:rsidRDefault="006043E9" w:rsidP="006043E9">
            <w:pPr>
              <w:jc w:val="both"/>
              <w:rPr>
                <w:sz w:val="24"/>
                <w:szCs w:val="24"/>
              </w:rPr>
            </w:pPr>
            <w:r w:rsidRPr="009A2889">
              <w:rPr>
                <w:rFonts w:eastAsia="Arial" w:cs="Arial"/>
                <w:b/>
                <w:sz w:val="24"/>
                <w:szCs w:val="24"/>
              </w:rPr>
              <w:t>Please indicate your answer with an ‘X’ in the relevant box.</w:t>
            </w:r>
          </w:p>
        </w:tc>
      </w:tr>
      <w:tr w:rsidR="0060670E" w14:paraId="26BD6C69" w14:textId="77777777" w:rsidTr="00D755FE">
        <w:tc>
          <w:tcPr>
            <w:tcW w:w="709" w:type="dxa"/>
            <w:shd w:val="clear" w:color="auto" w:fill="D9D9D9" w:themeFill="background1" w:themeFillShade="D9"/>
          </w:tcPr>
          <w:p w14:paraId="1A16C7E9" w14:textId="77777777" w:rsidR="0060670E" w:rsidRPr="006043E9" w:rsidRDefault="0060670E" w:rsidP="006043E9">
            <w:pPr>
              <w:jc w:val="both"/>
              <w:rPr>
                <w:b/>
                <w:bCs/>
                <w:sz w:val="24"/>
                <w:szCs w:val="24"/>
              </w:rPr>
            </w:pPr>
          </w:p>
        </w:tc>
        <w:sdt>
          <w:sdtPr>
            <w:rPr>
              <w:rFonts w:eastAsia="Arial" w:cs="Arial"/>
              <w:sz w:val="24"/>
              <w:szCs w:val="24"/>
            </w:rPr>
            <w:id w:val="1419527976"/>
            <w14:checkbox>
              <w14:checked w14:val="0"/>
              <w14:checkedState w14:val="2612" w14:font="MS Gothic"/>
              <w14:uncheckedState w14:val="2610" w14:font="MS Gothic"/>
            </w14:checkbox>
          </w:sdtPr>
          <w:sdtEndPr/>
          <w:sdtContent>
            <w:tc>
              <w:tcPr>
                <w:tcW w:w="709" w:type="dxa"/>
                <w:vAlign w:val="center"/>
              </w:tcPr>
              <w:p w14:paraId="5081E6C8" w14:textId="27A7749B" w:rsidR="0060670E" w:rsidRDefault="0060670E" w:rsidP="0060670E">
                <w:pPr>
                  <w:jc w:val="center"/>
                  <w:rPr>
                    <w:sz w:val="24"/>
                    <w:szCs w:val="24"/>
                  </w:rPr>
                </w:pPr>
                <w:r>
                  <w:rPr>
                    <w:rFonts w:ascii="MS Gothic" w:eastAsia="MS Gothic" w:hAnsi="MS Gothic" w:cs="Arial" w:hint="eastAsia"/>
                    <w:sz w:val="24"/>
                    <w:szCs w:val="24"/>
                  </w:rPr>
                  <w:t>☐</w:t>
                </w:r>
              </w:p>
            </w:tc>
          </w:sdtContent>
        </w:sdt>
        <w:tc>
          <w:tcPr>
            <w:tcW w:w="9214" w:type="dxa"/>
            <w:gridSpan w:val="2"/>
          </w:tcPr>
          <w:p w14:paraId="563412AD" w14:textId="06935116" w:rsidR="0060670E" w:rsidRDefault="0060670E" w:rsidP="006043E9">
            <w:pPr>
              <w:jc w:val="both"/>
              <w:rPr>
                <w:sz w:val="24"/>
                <w:szCs w:val="24"/>
              </w:rPr>
            </w:pPr>
            <w:r w:rsidRPr="00E613E6">
              <w:rPr>
                <w:rFonts w:eastAsia="Arial" w:cs="Arial"/>
                <w:sz w:val="24"/>
                <w:szCs w:val="24"/>
              </w:rPr>
              <w:t>A copy of the audited accounts for the most recent two years</w:t>
            </w:r>
          </w:p>
        </w:tc>
      </w:tr>
      <w:tr w:rsidR="0060670E" w14:paraId="6ED144E9" w14:textId="77777777" w:rsidTr="00D755FE">
        <w:tc>
          <w:tcPr>
            <w:tcW w:w="709" w:type="dxa"/>
            <w:shd w:val="clear" w:color="auto" w:fill="D9D9D9" w:themeFill="background1" w:themeFillShade="D9"/>
          </w:tcPr>
          <w:p w14:paraId="4BF4D1C2" w14:textId="77777777" w:rsidR="0060670E" w:rsidRPr="006043E9" w:rsidRDefault="0060670E" w:rsidP="006043E9">
            <w:pPr>
              <w:jc w:val="both"/>
              <w:rPr>
                <w:b/>
                <w:bCs/>
                <w:sz w:val="24"/>
                <w:szCs w:val="24"/>
              </w:rPr>
            </w:pPr>
          </w:p>
        </w:tc>
        <w:sdt>
          <w:sdtPr>
            <w:rPr>
              <w:rFonts w:eastAsia="Arial" w:cs="Arial"/>
              <w:sz w:val="24"/>
              <w:szCs w:val="24"/>
            </w:rPr>
            <w:id w:val="-1247793406"/>
            <w14:checkbox>
              <w14:checked w14:val="0"/>
              <w14:checkedState w14:val="2612" w14:font="MS Gothic"/>
              <w14:uncheckedState w14:val="2610" w14:font="MS Gothic"/>
            </w14:checkbox>
          </w:sdtPr>
          <w:sdtEndPr/>
          <w:sdtContent>
            <w:tc>
              <w:tcPr>
                <w:tcW w:w="709" w:type="dxa"/>
                <w:vAlign w:val="center"/>
              </w:tcPr>
              <w:p w14:paraId="0E864AFA" w14:textId="4E58477E" w:rsidR="0060670E" w:rsidRDefault="0060670E" w:rsidP="0060670E">
                <w:pPr>
                  <w:jc w:val="center"/>
                  <w:rPr>
                    <w:sz w:val="24"/>
                    <w:szCs w:val="24"/>
                  </w:rPr>
                </w:pPr>
                <w:r>
                  <w:rPr>
                    <w:rFonts w:ascii="MS Gothic" w:eastAsia="MS Gothic" w:hAnsi="MS Gothic" w:cs="Arial" w:hint="eastAsia"/>
                    <w:sz w:val="24"/>
                    <w:szCs w:val="24"/>
                  </w:rPr>
                  <w:t>☐</w:t>
                </w:r>
              </w:p>
            </w:tc>
          </w:sdtContent>
        </w:sdt>
        <w:tc>
          <w:tcPr>
            <w:tcW w:w="9214" w:type="dxa"/>
            <w:gridSpan w:val="2"/>
          </w:tcPr>
          <w:p w14:paraId="04453A11" w14:textId="3DBC0FF3" w:rsidR="0060670E" w:rsidRDefault="0060670E" w:rsidP="006043E9">
            <w:pPr>
              <w:jc w:val="both"/>
              <w:rPr>
                <w:sz w:val="24"/>
                <w:szCs w:val="24"/>
              </w:rPr>
            </w:pPr>
            <w:r w:rsidRPr="00E613E6">
              <w:rPr>
                <w:rFonts w:eastAsia="Arial" w:cs="Arial"/>
                <w:sz w:val="24"/>
                <w:szCs w:val="24"/>
              </w:rPr>
              <w:t>A statement of the turnover, profit &amp; loss account, current liabilities and assets, and cash flow for the most recent year of trading for this organisation</w:t>
            </w:r>
          </w:p>
        </w:tc>
      </w:tr>
      <w:tr w:rsidR="0060670E" w14:paraId="1AA6042F" w14:textId="77777777" w:rsidTr="00D755FE">
        <w:tc>
          <w:tcPr>
            <w:tcW w:w="709" w:type="dxa"/>
            <w:shd w:val="clear" w:color="auto" w:fill="D9D9D9" w:themeFill="background1" w:themeFillShade="D9"/>
          </w:tcPr>
          <w:p w14:paraId="6D4D9B53" w14:textId="77777777" w:rsidR="0060670E" w:rsidRPr="006043E9" w:rsidRDefault="0060670E" w:rsidP="006043E9">
            <w:pPr>
              <w:jc w:val="both"/>
              <w:rPr>
                <w:b/>
                <w:bCs/>
                <w:sz w:val="24"/>
                <w:szCs w:val="24"/>
              </w:rPr>
            </w:pPr>
          </w:p>
        </w:tc>
        <w:sdt>
          <w:sdtPr>
            <w:rPr>
              <w:rFonts w:eastAsia="Arial" w:cs="Arial"/>
              <w:sz w:val="24"/>
              <w:szCs w:val="24"/>
            </w:rPr>
            <w:id w:val="1244135190"/>
            <w14:checkbox>
              <w14:checked w14:val="0"/>
              <w14:checkedState w14:val="2612" w14:font="MS Gothic"/>
              <w14:uncheckedState w14:val="2610" w14:font="MS Gothic"/>
            </w14:checkbox>
          </w:sdtPr>
          <w:sdtEndPr/>
          <w:sdtContent>
            <w:tc>
              <w:tcPr>
                <w:tcW w:w="709" w:type="dxa"/>
                <w:vAlign w:val="center"/>
              </w:tcPr>
              <w:p w14:paraId="0F777A76" w14:textId="352DC9F0" w:rsidR="0060670E" w:rsidRDefault="0060670E" w:rsidP="0060670E">
                <w:pPr>
                  <w:jc w:val="center"/>
                  <w:rPr>
                    <w:sz w:val="24"/>
                    <w:szCs w:val="24"/>
                  </w:rPr>
                </w:pPr>
                <w:r>
                  <w:rPr>
                    <w:rFonts w:ascii="MS Gothic" w:eastAsia="MS Gothic" w:hAnsi="MS Gothic" w:cs="Arial" w:hint="eastAsia"/>
                    <w:sz w:val="24"/>
                    <w:szCs w:val="24"/>
                  </w:rPr>
                  <w:t>☐</w:t>
                </w:r>
              </w:p>
            </w:tc>
          </w:sdtContent>
        </w:sdt>
        <w:tc>
          <w:tcPr>
            <w:tcW w:w="9214" w:type="dxa"/>
            <w:gridSpan w:val="2"/>
          </w:tcPr>
          <w:p w14:paraId="78060977" w14:textId="691CF086" w:rsidR="0060670E" w:rsidRDefault="0060670E" w:rsidP="006043E9">
            <w:pPr>
              <w:jc w:val="both"/>
              <w:rPr>
                <w:sz w:val="24"/>
                <w:szCs w:val="24"/>
              </w:rPr>
            </w:pPr>
            <w:r w:rsidRPr="00E613E6">
              <w:rPr>
                <w:rFonts w:eastAsia="Arial" w:cs="Arial"/>
                <w:sz w:val="24"/>
                <w:szCs w:val="24"/>
              </w:rPr>
              <w:t>A statement of the cash flow forecast for the current year and a bank letter outlining the current cash and credit position</w:t>
            </w:r>
          </w:p>
        </w:tc>
      </w:tr>
      <w:tr w:rsidR="0060670E" w14:paraId="79F70FDF" w14:textId="77777777" w:rsidTr="00D755FE">
        <w:tc>
          <w:tcPr>
            <w:tcW w:w="709" w:type="dxa"/>
            <w:shd w:val="clear" w:color="auto" w:fill="D9D9D9" w:themeFill="background1" w:themeFillShade="D9"/>
          </w:tcPr>
          <w:p w14:paraId="6DFB2C8E" w14:textId="77777777" w:rsidR="0060670E" w:rsidRPr="006043E9" w:rsidRDefault="0060670E" w:rsidP="0060670E">
            <w:pPr>
              <w:jc w:val="both"/>
              <w:rPr>
                <w:b/>
                <w:bCs/>
                <w:sz w:val="24"/>
                <w:szCs w:val="24"/>
              </w:rPr>
            </w:pPr>
          </w:p>
        </w:tc>
        <w:sdt>
          <w:sdtPr>
            <w:rPr>
              <w:rFonts w:eastAsia="Arial" w:cs="Arial"/>
              <w:sz w:val="24"/>
              <w:szCs w:val="24"/>
            </w:rPr>
            <w:id w:val="-633793027"/>
            <w14:checkbox>
              <w14:checked w14:val="0"/>
              <w14:checkedState w14:val="2612" w14:font="MS Gothic"/>
              <w14:uncheckedState w14:val="2610" w14:font="MS Gothic"/>
            </w14:checkbox>
          </w:sdtPr>
          <w:sdtEndPr/>
          <w:sdtContent>
            <w:tc>
              <w:tcPr>
                <w:tcW w:w="709" w:type="dxa"/>
                <w:vAlign w:val="center"/>
              </w:tcPr>
              <w:p w14:paraId="731C06CF" w14:textId="720D173A" w:rsidR="0060670E" w:rsidRDefault="0060670E" w:rsidP="0060670E">
                <w:pPr>
                  <w:jc w:val="center"/>
                  <w:rPr>
                    <w:sz w:val="24"/>
                    <w:szCs w:val="24"/>
                  </w:rPr>
                </w:pPr>
                <w:r>
                  <w:rPr>
                    <w:rFonts w:ascii="MS Gothic" w:eastAsia="MS Gothic" w:hAnsi="MS Gothic" w:cs="Arial" w:hint="eastAsia"/>
                    <w:sz w:val="24"/>
                    <w:szCs w:val="24"/>
                  </w:rPr>
                  <w:t>☐</w:t>
                </w:r>
              </w:p>
            </w:tc>
          </w:sdtContent>
        </w:sdt>
        <w:tc>
          <w:tcPr>
            <w:tcW w:w="9214" w:type="dxa"/>
            <w:gridSpan w:val="2"/>
          </w:tcPr>
          <w:p w14:paraId="26933F7B" w14:textId="48F3F3E9" w:rsidR="0060670E" w:rsidRDefault="0060670E" w:rsidP="0060670E">
            <w:pPr>
              <w:jc w:val="both"/>
              <w:rPr>
                <w:sz w:val="24"/>
                <w:szCs w:val="24"/>
              </w:rPr>
            </w:pPr>
            <w:r w:rsidRPr="00E613E6">
              <w:rPr>
                <w:rFonts w:eastAsia="Arial" w:cs="Arial"/>
                <w:sz w:val="24"/>
                <w:szCs w:val="24"/>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r>
      <w:tr w:rsidR="0060670E" w14:paraId="49D1BBD4" w14:textId="77777777" w:rsidTr="0060670E">
        <w:tc>
          <w:tcPr>
            <w:tcW w:w="709" w:type="dxa"/>
            <w:shd w:val="clear" w:color="auto" w:fill="D9D9D9" w:themeFill="background1" w:themeFillShade="D9"/>
          </w:tcPr>
          <w:p w14:paraId="1628D513" w14:textId="38F2A332" w:rsidR="0060670E" w:rsidRPr="006043E9" w:rsidRDefault="0060670E" w:rsidP="0060670E">
            <w:pPr>
              <w:jc w:val="both"/>
              <w:rPr>
                <w:b/>
                <w:bCs/>
                <w:sz w:val="24"/>
                <w:szCs w:val="24"/>
              </w:rPr>
            </w:pPr>
            <w:r>
              <w:rPr>
                <w:b/>
                <w:bCs/>
                <w:sz w:val="24"/>
                <w:szCs w:val="24"/>
              </w:rPr>
              <w:t>5.2</w:t>
            </w:r>
          </w:p>
        </w:tc>
        <w:tc>
          <w:tcPr>
            <w:tcW w:w="4111" w:type="dxa"/>
            <w:gridSpan w:val="2"/>
            <w:shd w:val="clear" w:color="auto" w:fill="D9D9D9" w:themeFill="background1" w:themeFillShade="D9"/>
          </w:tcPr>
          <w:p w14:paraId="37830581" w14:textId="12583E35" w:rsidR="0060670E" w:rsidRDefault="0060670E" w:rsidP="0060670E">
            <w:pPr>
              <w:jc w:val="both"/>
              <w:rPr>
                <w:sz w:val="24"/>
                <w:szCs w:val="24"/>
              </w:rPr>
            </w:pPr>
            <w:r>
              <w:rPr>
                <w:rFonts w:eastAsia="Arial" w:cs="Arial"/>
                <w:sz w:val="24"/>
                <w:szCs w:val="24"/>
              </w:rPr>
              <w:t>Please supply a copy of any announcements made to the authorities of the Stock Exchange, market or bourse on which the stock and shares of the company are publicly traded, since the date of publication of the last audited set of accounts</w:t>
            </w:r>
          </w:p>
        </w:tc>
        <w:tc>
          <w:tcPr>
            <w:tcW w:w="5812" w:type="dxa"/>
          </w:tcPr>
          <w:p w14:paraId="38770A45" w14:textId="77777777" w:rsidR="0060670E" w:rsidRDefault="0060670E" w:rsidP="0060670E">
            <w:pPr>
              <w:jc w:val="both"/>
              <w:rPr>
                <w:sz w:val="24"/>
                <w:szCs w:val="24"/>
              </w:rPr>
            </w:pPr>
          </w:p>
        </w:tc>
      </w:tr>
      <w:tr w:rsidR="0060670E" w14:paraId="4E3E04CC" w14:textId="77777777" w:rsidTr="0060670E">
        <w:tc>
          <w:tcPr>
            <w:tcW w:w="709" w:type="dxa"/>
            <w:shd w:val="clear" w:color="auto" w:fill="D9D9D9" w:themeFill="background1" w:themeFillShade="D9"/>
          </w:tcPr>
          <w:p w14:paraId="2151B1F7" w14:textId="6DE7A40F" w:rsidR="0060670E" w:rsidRPr="006043E9" w:rsidRDefault="0060670E" w:rsidP="0060670E">
            <w:pPr>
              <w:jc w:val="both"/>
              <w:rPr>
                <w:b/>
                <w:bCs/>
                <w:sz w:val="24"/>
                <w:szCs w:val="24"/>
              </w:rPr>
            </w:pPr>
            <w:r>
              <w:rPr>
                <w:b/>
                <w:bCs/>
                <w:sz w:val="24"/>
                <w:szCs w:val="24"/>
              </w:rPr>
              <w:t>5.3</w:t>
            </w:r>
          </w:p>
        </w:tc>
        <w:tc>
          <w:tcPr>
            <w:tcW w:w="4111" w:type="dxa"/>
            <w:gridSpan w:val="2"/>
            <w:shd w:val="clear" w:color="auto" w:fill="D9D9D9" w:themeFill="background1" w:themeFillShade="D9"/>
          </w:tcPr>
          <w:p w14:paraId="5625034E" w14:textId="47655D22" w:rsidR="0060670E" w:rsidRDefault="0060670E" w:rsidP="0060670E">
            <w:pPr>
              <w:jc w:val="both"/>
              <w:rPr>
                <w:sz w:val="24"/>
                <w:szCs w:val="24"/>
              </w:rPr>
            </w:pPr>
            <w:r>
              <w:rPr>
                <w:rFonts w:eastAsia="Arial" w:cs="Arial"/>
                <w:sz w:val="24"/>
                <w:szCs w:val="24"/>
              </w:rPr>
              <w:t>Please provide details of significant pending developments, changes in financial structure or ownership, prospective take-over bids, buy-outs and closures etc. which are currently in the public domain</w:t>
            </w:r>
          </w:p>
        </w:tc>
        <w:tc>
          <w:tcPr>
            <w:tcW w:w="5812" w:type="dxa"/>
          </w:tcPr>
          <w:p w14:paraId="64FCB87A" w14:textId="77777777" w:rsidR="0060670E" w:rsidRDefault="0060670E" w:rsidP="0060670E">
            <w:pPr>
              <w:jc w:val="both"/>
              <w:rPr>
                <w:sz w:val="24"/>
                <w:szCs w:val="24"/>
              </w:rPr>
            </w:pPr>
          </w:p>
        </w:tc>
      </w:tr>
    </w:tbl>
    <w:p w14:paraId="3E0BAA87" w14:textId="3B0AD074" w:rsidR="006043E9" w:rsidRDefault="006043E9" w:rsidP="006043E9">
      <w:pPr>
        <w:jc w:val="both"/>
        <w:rPr>
          <w:sz w:val="24"/>
          <w:szCs w:val="24"/>
        </w:rPr>
      </w:pPr>
    </w:p>
    <w:tbl>
      <w:tblPr>
        <w:tblStyle w:val="TableGrid"/>
        <w:tblW w:w="0" w:type="auto"/>
        <w:tblInd w:w="-856" w:type="dxa"/>
        <w:tblLook w:val="04A0" w:firstRow="1" w:lastRow="0" w:firstColumn="1" w:lastColumn="0" w:noHBand="0" w:noVBand="1"/>
      </w:tblPr>
      <w:tblGrid>
        <w:gridCol w:w="710"/>
        <w:gridCol w:w="4110"/>
        <w:gridCol w:w="2963"/>
        <w:gridCol w:w="2963"/>
      </w:tblGrid>
      <w:tr w:rsidR="0060670E" w14:paraId="3193B0AC" w14:textId="77777777" w:rsidTr="002D464A">
        <w:tc>
          <w:tcPr>
            <w:tcW w:w="710" w:type="dxa"/>
            <w:shd w:val="clear" w:color="auto" w:fill="D9D9D9" w:themeFill="background1" w:themeFillShade="D9"/>
          </w:tcPr>
          <w:p w14:paraId="75097017" w14:textId="070DC338" w:rsidR="0060670E" w:rsidRPr="0060670E" w:rsidRDefault="0060670E" w:rsidP="006043E9">
            <w:pPr>
              <w:jc w:val="both"/>
              <w:rPr>
                <w:b/>
                <w:bCs/>
                <w:sz w:val="24"/>
                <w:szCs w:val="24"/>
              </w:rPr>
            </w:pPr>
            <w:r>
              <w:rPr>
                <w:b/>
                <w:bCs/>
                <w:sz w:val="24"/>
                <w:szCs w:val="24"/>
              </w:rPr>
              <w:t>6.</w:t>
            </w:r>
          </w:p>
        </w:tc>
        <w:tc>
          <w:tcPr>
            <w:tcW w:w="10036" w:type="dxa"/>
            <w:gridSpan w:val="3"/>
            <w:shd w:val="clear" w:color="auto" w:fill="D9D9D9" w:themeFill="background1" w:themeFillShade="D9"/>
          </w:tcPr>
          <w:p w14:paraId="4E4E6C0B" w14:textId="5F4E282D" w:rsidR="0060670E" w:rsidRDefault="0060670E" w:rsidP="006043E9">
            <w:pPr>
              <w:jc w:val="both"/>
              <w:rPr>
                <w:sz w:val="24"/>
                <w:szCs w:val="24"/>
              </w:rPr>
            </w:pPr>
            <w:r>
              <w:rPr>
                <w:b/>
                <w:bCs/>
                <w:sz w:val="24"/>
                <w:szCs w:val="24"/>
              </w:rPr>
              <w:t>Additional Questionnaire Modules</w:t>
            </w:r>
          </w:p>
        </w:tc>
      </w:tr>
      <w:tr w:rsidR="0060670E" w14:paraId="1669FF03" w14:textId="77777777" w:rsidTr="00163E75">
        <w:tc>
          <w:tcPr>
            <w:tcW w:w="710" w:type="dxa"/>
            <w:shd w:val="clear" w:color="auto" w:fill="D9D9D9" w:themeFill="background1" w:themeFillShade="D9"/>
          </w:tcPr>
          <w:p w14:paraId="0C9C37C6" w14:textId="77777777" w:rsidR="0060670E" w:rsidRPr="0060670E" w:rsidRDefault="0060670E" w:rsidP="006043E9">
            <w:pPr>
              <w:jc w:val="both"/>
              <w:rPr>
                <w:b/>
                <w:bCs/>
                <w:sz w:val="24"/>
                <w:szCs w:val="24"/>
              </w:rPr>
            </w:pPr>
          </w:p>
        </w:tc>
        <w:tc>
          <w:tcPr>
            <w:tcW w:w="10036" w:type="dxa"/>
            <w:gridSpan w:val="3"/>
            <w:shd w:val="clear" w:color="auto" w:fill="D9D9D9" w:themeFill="background1" w:themeFillShade="D9"/>
          </w:tcPr>
          <w:p w14:paraId="0AE5368A" w14:textId="34969F71" w:rsidR="0060670E" w:rsidRDefault="0060670E" w:rsidP="006043E9">
            <w:pPr>
              <w:jc w:val="both"/>
              <w:rPr>
                <w:sz w:val="24"/>
                <w:szCs w:val="24"/>
              </w:rPr>
            </w:pPr>
            <w:r w:rsidRPr="00E613E6">
              <w:rPr>
                <w:rFonts w:eastAsia="Arial" w:cs="Arial"/>
                <w:sz w:val="24"/>
                <w:szCs w:val="24"/>
              </w:rPr>
              <w:t xml:space="preserve">Applicants who self-certify that they meet the requirements for these additional modules </w:t>
            </w:r>
            <w:r>
              <w:rPr>
                <w:rFonts w:eastAsia="Arial" w:cs="Arial"/>
                <w:sz w:val="24"/>
                <w:szCs w:val="24"/>
              </w:rPr>
              <w:t>may</w:t>
            </w:r>
            <w:r w:rsidRPr="00E613E6">
              <w:rPr>
                <w:rFonts w:eastAsia="Arial" w:cs="Arial"/>
                <w:sz w:val="24"/>
                <w:szCs w:val="24"/>
              </w:rPr>
              <w:t xml:space="preserve"> be required to </w:t>
            </w:r>
            <w:r>
              <w:rPr>
                <w:rFonts w:eastAsia="Arial" w:cs="Arial"/>
                <w:sz w:val="24"/>
                <w:szCs w:val="24"/>
              </w:rPr>
              <w:t>provide evidence of this if they</w:t>
            </w:r>
            <w:r w:rsidRPr="00E613E6">
              <w:rPr>
                <w:rFonts w:eastAsia="Arial" w:cs="Arial"/>
                <w:sz w:val="24"/>
                <w:szCs w:val="24"/>
              </w:rPr>
              <w:t xml:space="preserve"> are successful at </w:t>
            </w:r>
            <w:r>
              <w:rPr>
                <w:rFonts w:eastAsia="Arial" w:cs="Arial"/>
                <w:sz w:val="24"/>
                <w:szCs w:val="24"/>
              </w:rPr>
              <w:t>DAQ</w:t>
            </w:r>
            <w:r w:rsidRPr="00E613E6">
              <w:rPr>
                <w:rFonts w:eastAsia="Arial" w:cs="Arial"/>
                <w:sz w:val="24"/>
                <w:szCs w:val="24"/>
              </w:rPr>
              <w:t xml:space="preserve"> evaluation stage.</w:t>
            </w:r>
          </w:p>
        </w:tc>
      </w:tr>
      <w:tr w:rsidR="00163E75" w14:paraId="50397348" w14:textId="77777777" w:rsidTr="00163E75">
        <w:trPr>
          <w:trHeight w:val="136"/>
        </w:trPr>
        <w:tc>
          <w:tcPr>
            <w:tcW w:w="710" w:type="dxa"/>
            <w:vMerge w:val="restart"/>
            <w:shd w:val="clear" w:color="auto" w:fill="D9D9D9" w:themeFill="background1" w:themeFillShade="D9"/>
          </w:tcPr>
          <w:p w14:paraId="3F31E60D" w14:textId="1706439F" w:rsidR="00163E75" w:rsidRPr="0060670E" w:rsidRDefault="00163E75" w:rsidP="006043E9">
            <w:pPr>
              <w:jc w:val="both"/>
              <w:rPr>
                <w:b/>
                <w:bCs/>
                <w:sz w:val="24"/>
                <w:szCs w:val="24"/>
              </w:rPr>
            </w:pPr>
          </w:p>
        </w:tc>
        <w:tc>
          <w:tcPr>
            <w:tcW w:w="4110" w:type="dxa"/>
            <w:vMerge w:val="restart"/>
            <w:shd w:val="clear" w:color="auto" w:fill="D9D9D9" w:themeFill="background1" w:themeFillShade="D9"/>
          </w:tcPr>
          <w:p w14:paraId="78535B02" w14:textId="77777777" w:rsidR="00163E75" w:rsidRDefault="00163E75" w:rsidP="006043E9">
            <w:pPr>
              <w:jc w:val="both"/>
              <w:rPr>
                <w:sz w:val="24"/>
                <w:szCs w:val="24"/>
              </w:rPr>
            </w:pPr>
          </w:p>
        </w:tc>
        <w:tc>
          <w:tcPr>
            <w:tcW w:w="5926" w:type="dxa"/>
            <w:gridSpan w:val="2"/>
          </w:tcPr>
          <w:p w14:paraId="30D75736" w14:textId="3CCA751C" w:rsidR="00163E75" w:rsidRDefault="00163E75" w:rsidP="006043E9">
            <w:pPr>
              <w:jc w:val="both"/>
              <w:rPr>
                <w:sz w:val="24"/>
                <w:szCs w:val="24"/>
              </w:rPr>
            </w:pPr>
            <w:r w:rsidRPr="00E613E6">
              <w:rPr>
                <w:rFonts w:eastAsia="Arial" w:cs="Arial"/>
                <w:b/>
                <w:sz w:val="24"/>
                <w:szCs w:val="24"/>
              </w:rPr>
              <w:t>Please indicate your answer by marking ‘X’ in the relevant box.</w:t>
            </w:r>
          </w:p>
        </w:tc>
      </w:tr>
      <w:tr w:rsidR="00163E75" w14:paraId="6CD36271" w14:textId="77777777" w:rsidTr="00163E75">
        <w:trPr>
          <w:trHeight w:val="136"/>
        </w:trPr>
        <w:tc>
          <w:tcPr>
            <w:tcW w:w="710" w:type="dxa"/>
            <w:vMerge/>
            <w:shd w:val="clear" w:color="auto" w:fill="D9D9D9" w:themeFill="background1" w:themeFillShade="D9"/>
          </w:tcPr>
          <w:p w14:paraId="46D157FD" w14:textId="77777777" w:rsidR="00163E75" w:rsidRPr="0060670E" w:rsidRDefault="00163E75" w:rsidP="006043E9">
            <w:pPr>
              <w:jc w:val="both"/>
              <w:rPr>
                <w:b/>
                <w:bCs/>
                <w:sz w:val="24"/>
                <w:szCs w:val="24"/>
              </w:rPr>
            </w:pPr>
          </w:p>
        </w:tc>
        <w:tc>
          <w:tcPr>
            <w:tcW w:w="4110" w:type="dxa"/>
            <w:vMerge/>
            <w:shd w:val="clear" w:color="auto" w:fill="D9D9D9" w:themeFill="background1" w:themeFillShade="D9"/>
          </w:tcPr>
          <w:p w14:paraId="68296EA2" w14:textId="77777777" w:rsidR="00163E75" w:rsidRDefault="00163E75" w:rsidP="006043E9">
            <w:pPr>
              <w:jc w:val="both"/>
              <w:rPr>
                <w:sz w:val="24"/>
                <w:szCs w:val="24"/>
              </w:rPr>
            </w:pPr>
          </w:p>
        </w:tc>
        <w:tc>
          <w:tcPr>
            <w:tcW w:w="2963" w:type="dxa"/>
            <w:vAlign w:val="center"/>
          </w:tcPr>
          <w:p w14:paraId="5CC570AA" w14:textId="0B380581" w:rsidR="00163E75" w:rsidRDefault="00163E75" w:rsidP="00163E75">
            <w:pPr>
              <w:jc w:val="center"/>
              <w:rPr>
                <w:sz w:val="24"/>
                <w:szCs w:val="24"/>
              </w:rPr>
            </w:pPr>
            <w:r>
              <w:rPr>
                <w:sz w:val="24"/>
                <w:szCs w:val="24"/>
              </w:rPr>
              <w:t>Yes</w:t>
            </w:r>
          </w:p>
        </w:tc>
        <w:tc>
          <w:tcPr>
            <w:tcW w:w="2963" w:type="dxa"/>
            <w:vAlign w:val="center"/>
          </w:tcPr>
          <w:p w14:paraId="18862202" w14:textId="0C4B2FE8" w:rsidR="00163E75" w:rsidRDefault="00163E75" w:rsidP="00163E75">
            <w:pPr>
              <w:jc w:val="center"/>
              <w:rPr>
                <w:sz w:val="24"/>
                <w:szCs w:val="24"/>
              </w:rPr>
            </w:pPr>
            <w:r>
              <w:rPr>
                <w:sz w:val="24"/>
                <w:szCs w:val="24"/>
              </w:rPr>
              <w:t>No</w:t>
            </w:r>
          </w:p>
        </w:tc>
      </w:tr>
      <w:tr w:rsidR="00163E75" w14:paraId="23EDD7D8" w14:textId="77777777" w:rsidTr="00163E75">
        <w:tc>
          <w:tcPr>
            <w:tcW w:w="710" w:type="dxa"/>
            <w:shd w:val="clear" w:color="auto" w:fill="D9D9D9" w:themeFill="background1" w:themeFillShade="D9"/>
          </w:tcPr>
          <w:p w14:paraId="54D8613C" w14:textId="25CCA74A" w:rsidR="00163E75" w:rsidRPr="0060670E" w:rsidRDefault="00163E75" w:rsidP="006043E9">
            <w:pPr>
              <w:jc w:val="both"/>
              <w:rPr>
                <w:b/>
                <w:bCs/>
                <w:sz w:val="24"/>
                <w:szCs w:val="24"/>
              </w:rPr>
            </w:pPr>
            <w:r>
              <w:rPr>
                <w:b/>
                <w:bCs/>
                <w:sz w:val="24"/>
                <w:szCs w:val="24"/>
              </w:rPr>
              <w:t>6.1</w:t>
            </w:r>
          </w:p>
        </w:tc>
        <w:tc>
          <w:tcPr>
            <w:tcW w:w="10036" w:type="dxa"/>
            <w:gridSpan w:val="3"/>
            <w:shd w:val="clear" w:color="auto" w:fill="D9D9D9" w:themeFill="background1" w:themeFillShade="D9"/>
          </w:tcPr>
          <w:p w14:paraId="6D1D9BC5" w14:textId="025AFF66" w:rsidR="00163E75" w:rsidRPr="00163E75" w:rsidRDefault="00163E75" w:rsidP="006043E9">
            <w:pPr>
              <w:jc w:val="both"/>
              <w:rPr>
                <w:b/>
                <w:bCs/>
                <w:sz w:val="24"/>
                <w:szCs w:val="24"/>
              </w:rPr>
            </w:pPr>
            <w:r w:rsidRPr="00163E75">
              <w:rPr>
                <w:b/>
                <w:bCs/>
                <w:sz w:val="24"/>
                <w:szCs w:val="24"/>
              </w:rPr>
              <w:t>Insurance</w:t>
            </w:r>
          </w:p>
        </w:tc>
      </w:tr>
      <w:tr w:rsidR="00163E75" w14:paraId="0FECA0F0" w14:textId="77777777" w:rsidTr="00163E75">
        <w:tc>
          <w:tcPr>
            <w:tcW w:w="710" w:type="dxa"/>
            <w:shd w:val="clear" w:color="auto" w:fill="D9D9D9" w:themeFill="background1" w:themeFillShade="D9"/>
          </w:tcPr>
          <w:p w14:paraId="29028467" w14:textId="77777777" w:rsidR="00163E75" w:rsidRPr="0060670E" w:rsidRDefault="00163E75" w:rsidP="006043E9">
            <w:pPr>
              <w:jc w:val="both"/>
              <w:rPr>
                <w:b/>
                <w:bCs/>
                <w:sz w:val="24"/>
                <w:szCs w:val="24"/>
              </w:rPr>
            </w:pPr>
          </w:p>
        </w:tc>
        <w:tc>
          <w:tcPr>
            <w:tcW w:w="4110" w:type="dxa"/>
            <w:shd w:val="clear" w:color="auto" w:fill="D9D9D9" w:themeFill="background1" w:themeFillShade="D9"/>
          </w:tcPr>
          <w:p w14:paraId="609E267A" w14:textId="7EE4CB78" w:rsidR="00163E75" w:rsidRDefault="00163E75" w:rsidP="006043E9">
            <w:pPr>
              <w:jc w:val="both"/>
              <w:rPr>
                <w:sz w:val="24"/>
                <w:szCs w:val="24"/>
              </w:rPr>
            </w:pPr>
            <w:r w:rsidRPr="00E613E6">
              <w:rPr>
                <w:rFonts w:eastAsia="Arial" w:cs="Arial"/>
                <w:sz w:val="24"/>
                <w:szCs w:val="24"/>
              </w:rPr>
              <w:t xml:space="preserve">Please </w:t>
            </w:r>
            <w:r>
              <w:rPr>
                <w:rFonts w:eastAsia="Arial" w:cs="Arial"/>
                <w:sz w:val="24"/>
                <w:szCs w:val="24"/>
              </w:rPr>
              <w:t>confirm that</w:t>
            </w:r>
            <w:r w:rsidRPr="00E613E6">
              <w:rPr>
                <w:rFonts w:eastAsia="Arial" w:cs="Arial"/>
                <w:sz w:val="24"/>
                <w:szCs w:val="24"/>
              </w:rPr>
              <w:t xml:space="preserve"> you already have, or can commit to obtain, prior to the commencement of the </w:t>
            </w:r>
            <w:r>
              <w:rPr>
                <w:rFonts w:eastAsia="Arial" w:cs="Arial"/>
                <w:sz w:val="24"/>
                <w:szCs w:val="24"/>
              </w:rPr>
              <w:t xml:space="preserve">agreement, a policy or polices of insurance providing </w:t>
            </w:r>
            <w:r>
              <w:rPr>
                <w:rFonts w:eastAsia="Arial" w:cs="Arial"/>
                <w:sz w:val="24"/>
                <w:szCs w:val="24"/>
              </w:rPr>
              <w:lastRenderedPageBreak/>
              <w:t>an adequate level of cover in respect of all risks which may be incurred in acting as a Distributor including employer’s liability insurance.</w:t>
            </w:r>
          </w:p>
        </w:tc>
        <w:tc>
          <w:tcPr>
            <w:tcW w:w="2963" w:type="dxa"/>
          </w:tcPr>
          <w:p w14:paraId="13ECB9D5" w14:textId="77777777" w:rsidR="00163E75" w:rsidRDefault="00163E75" w:rsidP="006043E9">
            <w:pPr>
              <w:jc w:val="both"/>
              <w:rPr>
                <w:sz w:val="24"/>
                <w:szCs w:val="24"/>
              </w:rPr>
            </w:pPr>
          </w:p>
        </w:tc>
        <w:tc>
          <w:tcPr>
            <w:tcW w:w="2963" w:type="dxa"/>
          </w:tcPr>
          <w:p w14:paraId="2E3705F7" w14:textId="0543C517" w:rsidR="00163E75" w:rsidRDefault="00163E75" w:rsidP="006043E9">
            <w:pPr>
              <w:jc w:val="both"/>
              <w:rPr>
                <w:sz w:val="24"/>
                <w:szCs w:val="24"/>
              </w:rPr>
            </w:pPr>
          </w:p>
        </w:tc>
      </w:tr>
      <w:tr w:rsidR="00163E75" w14:paraId="6E5DE723" w14:textId="77777777" w:rsidTr="00163E75">
        <w:tc>
          <w:tcPr>
            <w:tcW w:w="710" w:type="dxa"/>
            <w:shd w:val="clear" w:color="auto" w:fill="D9D9D9" w:themeFill="background1" w:themeFillShade="D9"/>
          </w:tcPr>
          <w:p w14:paraId="6FB274BC" w14:textId="7295C5D9" w:rsidR="00163E75" w:rsidRPr="0060670E" w:rsidRDefault="00163E75" w:rsidP="006043E9">
            <w:pPr>
              <w:jc w:val="both"/>
              <w:rPr>
                <w:b/>
                <w:bCs/>
                <w:sz w:val="24"/>
                <w:szCs w:val="24"/>
              </w:rPr>
            </w:pPr>
            <w:r>
              <w:rPr>
                <w:b/>
                <w:bCs/>
                <w:sz w:val="24"/>
                <w:szCs w:val="24"/>
              </w:rPr>
              <w:t>6.2</w:t>
            </w:r>
          </w:p>
        </w:tc>
        <w:tc>
          <w:tcPr>
            <w:tcW w:w="10036" w:type="dxa"/>
            <w:gridSpan w:val="3"/>
            <w:shd w:val="clear" w:color="auto" w:fill="D9D9D9" w:themeFill="background1" w:themeFillShade="D9"/>
          </w:tcPr>
          <w:p w14:paraId="54DBCB52" w14:textId="77777777" w:rsidR="00163E75" w:rsidRDefault="00163E75" w:rsidP="006043E9">
            <w:pPr>
              <w:jc w:val="both"/>
              <w:rPr>
                <w:b/>
                <w:bCs/>
                <w:sz w:val="24"/>
                <w:szCs w:val="24"/>
              </w:rPr>
            </w:pPr>
            <w:r w:rsidRPr="00163E75">
              <w:rPr>
                <w:b/>
                <w:bCs/>
                <w:sz w:val="24"/>
                <w:szCs w:val="24"/>
              </w:rPr>
              <w:t>Compliance with equality legislation</w:t>
            </w:r>
          </w:p>
          <w:p w14:paraId="10E2F857" w14:textId="0F13E747" w:rsidR="00163E75" w:rsidRPr="00163E75" w:rsidRDefault="00163E75" w:rsidP="006043E9">
            <w:pPr>
              <w:jc w:val="both"/>
              <w:rPr>
                <w:sz w:val="24"/>
                <w:szCs w:val="24"/>
              </w:rPr>
            </w:pPr>
            <w:r w:rsidRPr="00E613E6">
              <w:rPr>
                <w:rFonts w:eastAsia="Arial" w:cs="Arial"/>
                <w:sz w:val="24"/>
                <w:szCs w:val="24"/>
              </w:rPr>
              <w:t>For organisations working outside of the UK please refer to equivalent legislation in the country that you are located.</w:t>
            </w:r>
          </w:p>
        </w:tc>
      </w:tr>
      <w:tr w:rsidR="00163E75" w14:paraId="3CA4D0E9" w14:textId="77777777" w:rsidTr="00163E75">
        <w:tc>
          <w:tcPr>
            <w:tcW w:w="710" w:type="dxa"/>
            <w:shd w:val="clear" w:color="auto" w:fill="D9D9D9" w:themeFill="background1" w:themeFillShade="D9"/>
          </w:tcPr>
          <w:p w14:paraId="4C7BE1CF" w14:textId="00CD54D9" w:rsidR="00163E75" w:rsidRPr="0060670E" w:rsidRDefault="00163E75" w:rsidP="006043E9">
            <w:pPr>
              <w:jc w:val="both"/>
              <w:rPr>
                <w:b/>
                <w:bCs/>
                <w:sz w:val="24"/>
                <w:szCs w:val="24"/>
              </w:rPr>
            </w:pPr>
            <w:r>
              <w:rPr>
                <w:b/>
                <w:bCs/>
                <w:sz w:val="24"/>
                <w:szCs w:val="24"/>
              </w:rPr>
              <w:t>6.2.1</w:t>
            </w:r>
          </w:p>
        </w:tc>
        <w:tc>
          <w:tcPr>
            <w:tcW w:w="4110" w:type="dxa"/>
            <w:shd w:val="clear" w:color="auto" w:fill="D9D9D9" w:themeFill="background1" w:themeFillShade="D9"/>
          </w:tcPr>
          <w:p w14:paraId="4792B1D8" w14:textId="10F1ABB8" w:rsidR="00163E75" w:rsidRDefault="00163E75" w:rsidP="006043E9">
            <w:pPr>
              <w:jc w:val="both"/>
              <w:rPr>
                <w:sz w:val="24"/>
                <w:szCs w:val="24"/>
              </w:rPr>
            </w:pPr>
            <w:r w:rsidRPr="00E613E6">
              <w:rPr>
                <w:rFonts w:eastAsia="Arial" w:cs="Arial"/>
                <w:sz w:val="24"/>
                <w:szCs w:val="24"/>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2963" w:type="dxa"/>
          </w:tcPr>
          <w:p w14:paraId="69B1496D" w14:textId="77777777" w:rsidR="00163E75" w:rsidRDefault="00163E75" w:rsidP="006043E9">
            <w:pPr>
              <w:jc w:val="both"/>
              <w:rPr>
                <w:sz w:val="24"/>
                <w:szCs w:val="24"/>
              </w:rPr>
            </w:pPr>
          </w:p>
        </w:tc>
        <w:tc>
          <w:tcPr>
            <w:tcW w:w="2963" w:type="dxa"/>
          </w:tcPr>
          <w:p w14:paraId="61BD77AB" w14:textId="3DCC8258" w:rsidR="00163E75" w:rsidRDefault="00163E75" w:rsidP="006043E9">
            <w:pPr>
              <w:jc w:val="both"/>
              <w:rPr>
                <w:sz w:val="24"/>
                <w:szCs w:val="24"/>
              </w:rPr>
            </w:pPr>
          </w:p>
        </w:tc>
      </w:tr>
      <w:tr w:rsidR="00163E75" w14:paraId="6621E3E7" w14:textId="77777777" w:rsidTr="00163E75">
        <w:tc>
          <w:tcPr>
            <w:tcW w:w="710" w:type="dxa"/>
            <w:shd w:val="clear" w:color="auto" w:fill="D9D9D9" w:themeFill="background1" w:themeFillShade="D9"/>
          </w:tcPr>
          <w:p w14:paraId="39B4D22B" w14:textId="3D98AE9E" w:rsidR="00163E75" w:rsidRPr="0060670E" w:rsidRDefault="00163E75" w:rsidP="006043E9">
            <w:pPr>
              <w:jc w:val="both"/>
              <w:rPr>
                <w:b/>
                <w:bCs/>
                <w:sz w:val="24"/>
                <w:szCs w:val="24"/>
              </w:rPr>
            </w:pPr>
            <w:r>
              <w:rPr>
                <w:b/>
                <w:bCs/>
                <w:sz w:val="24"/>
                <w:szCs w:val="24"/>
              </w:rPr>
              <w:t>6.2.2</w:t>
            </w:r>
          </w:p>
        </w:tc>
        <w:tc>
          <w:tcPr>
            <w:tcW w:w="4110" w:type="dxa"/>
            <w:shd w:val="clear" w:color="auto" w:fill="D9D9D9" w:themeFill="background1" w:themeFillShade="D9"/>
          </w:tcPr>
          <w:p w14:paraId="4AE8D1B9" w14:textId="21ED4778" w:rsidR="00163E75" w:rsidRDefault="00163E75" w:rsidP="00163E75">
            <w:pPr>
              <w:tabs>
                <w:tab w:val="center" w:pos="4513"/>
                <w:tab w:val="right" w:pos="9026"/>
              </w:tabs>
              <w:jc w:val="both"/>
              <w:rPr>
                <w:rFonts w:eastAsia="Arial" w:cs="Arial"/>
                <w:sz w:val="24"/>
                <w:szCs w:val="24"/>
              </w:rPr>
            </w:pPr>
            <w:r w:rsidRPr="00E613E6">
              <w:rPr>
                <w:rFonts w:eastAsia="Arial" w:cs="Arial"/>
                <w:sz w:val="24"/>
                <w:szCs w:val="24"/>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26DB8EAD" w14:textId="77777777" w:rsidR="00A60545" w:rsidRPr="00E613E6" w:rsidRDefault="00A60545" w:rsidP="00163E75">
            <w:pPr>
              <w:tabs>
                <w:tab w:val="center" w:pos="4513"/>
                <w:tab w:val="right" w:pos="9026"/>
              </w:tabs>
              <w:jc w:val="both"/>
              <w:rPr>
                <w:sz w:val="24"/>
                <w:szCs w:val="24"/>
              </w:rPr>
            </w:pPr>
          </w:p>
          <w:p w14:paraId="60C272EF" w14:textId="77777777" w:rsidR="00163E75" w:rsidRPr="00E613E6" w:rsidRDefault="00163E75" w:rsidP="00163E75">
            <w:pPr>
              <w:tabs>
                <w:tab w:val="center" w:pos="4513"/>
                <w:tab w:val="right" w:pos="9026"/>
              </w:tabs>
              <w:jc w:val="both"/>
              <w:rPr>
                <w:sz w:val="24"/>
                <w:szCs w:val="24"/>
              </w:rPr>
            </w:pPr>
            <w:r w:rsidRPr="00E613E6">
              <w:rPr>
                <w:rFonts w:eastAsia="Arial" w:cs="Arial"/>
                <w:sz w:val="24"/>
                <w:szCs w:val="24"/>
              </w:rPr>
              <w:t>If you have answered “yes” to one or both of the questions in this module, please provide, as a separate Appendix, a summary of the nature of the investigation and an explanation of the outcome of the investigation to date.</w:t>
            </w:r>
          </w:p>
          <w:p w14:paraId="1EC014AA" w14:textId="77777777" w:rsidR="00163E75" w:rsidRPr="00E613E6" w:rsidRDefault="00163E75" w:rsidP="00163E75">
            <w:pPr>
              <w:tabs>
                <w:tab w:val="center" w:pos="4513"/>
                <w:tab w:val="right" w:pos="9026"/>
              </w:tabs>
              <w:jc w:val="both"/>
              <w:rPr>
                <w:sz w:val="24"/>
                <w:szCs w:val="24"/>
              </w:rPr>
            </w:pPr>
          </w:p>
          <w:p w14:paraId="49E58F6E" w14:textId="77777777" w:rsidR="00163E75" w:rsidRPr="00E613E6" w:rsidRDefault="00163E75" w:rsidP="00163E75">
            <w:pPr>
              <w:tabs>
                <w:tab w:val="center" w:pos="4513"/>
                <w:tab w:val="right" w:pos="9026"/>
              </w:tabs>
              <w:jc w:val="both"/>
              <w:rPr>
                <w:sz w:val="24"/>
                <w:szCs w:val="24"/>
              </w:rPr>
            </w:pPr>
            <w:r w:rsidRPr="00E613E6">
              <w:rPr>
                <w:rFonts w:eastAsia="Arial" w:cs="Arial"/>
                <w:sz w:val="24"/>
                <w:szCs w:val="24"/>
              </w:rPr>
              <w:t>If the investigation upheld the complaint against your organisation, please use the Appendix to explain what action (if any) you have taken to prevent unlawful discrimination from reoccurring.</w:t>
            </w:r>
          </w:p>
          <w:p w14:paraId="68EFA0D9" w14:textId="06BC485B" w:rsidR="00163E75" w:rsidRDefault="00163E75" w:rsidP="00163E75">
            <w:pPr>
              <w:jc w:val="both"/>
              <w:rPr>
                <w:sz w:val="24"/>
                <w:szCs w:val="24"/>
              </w:rPr>
            </w:pPr>
            <w:r w:rsidRPr="00E613E6">
              <w:rPr>
                <w:rFonts w:eastAsia="Arial" w:cs="Arial"/>
                <w:sz w:val="24"/>
                <w:szCs w:val="24"/>
              </w:rPr>
              <w:t xml:space="preserve">You may be excluded if you are unable to demonstrate to the </w:t>
            </w:r>
            <w:r>
              <w:rPr>
                <w:rFonts w:eastAsia="Arial" w:cs="Arial"/>
                <w:sz w:val="24"/>
                <w:szCs w:val="24"/>
              </w:rPr>
              <w:t>UKHO</w:t>
            </w:r>
            <w:r w:rsidRPr="00E613E6">
              <w:rPr>
                <w:rFonts w:eastAsia="Arial" w:cs="Arial"/>
                <w:sz w:val="24"/>
                <w:szCs w:val="24"/>
              </w:rPr>
              <w:t xml:space="preserve">’s satisfaction that appropriate remedial action has been taken to prevent similar unlawful discrimination reoccurring.    </w:t>
            </w:r>
          </w:p>
        </w:tc>
        <w:tc>
          <w:tcPr>
            <w:tcW w:w="2963" w:type="dxa"/>
          </w:tcPr>
          <w:p w14:paraId="109AA96A" w14:textId="77777777" w:rsidR="00163E75" w:rsidRDefault="00163E75" w:rsidP="006043E9">
            <w:pPr>
              <w:jc w:val="both"/>
              <w:rPr>
                <w:sz w:val="24"/>
                <w:szCs w:val="24"/>
              </w:rPr>
            </w:pPr>
          </w:p>
        </w:tc>
        <w:tc>
          <w:tcPr>
            <w:tcW w:w="2963" w:type="dxa"/>
          </w:tcPr>
          <w:p w14:paraId="4BFA8DE2" w14:textId="7437829D" w:rsidR="00163E75" w:rsidRDefault="00163E75" w:rsidP="006043E9">
            <w:pPr>
              <w:jc w:val="both"/>
              <w:rPr>
                <w:sz w:val="24"/>
                <w:szCs w:val="24"/>
              </w:rPr>
            </w:pPr>
          </w:p>
        </w:tc>
      </w:tr>
      <w:tr w:rsidR="00163E75" w14:paraId="2F323173" w14:textId="77777777" w:rsidTr="00D755FE">
        <w:tc>
          <w:tcPr>
            <w:tcW w:w="710" w:type="dxa"/>
            <w:shd w:val="clear" w:color="auto" w:fill="D9D9D9" w:themeFill="background1" w:themeFillShade="D9"/>
          </w:tcPr>
          <w:p w14:paraId="5748983F" w14:textId="546F50AC" w:rsidR="00163E75" w:rsidRPr="0060670E" w:rsidRDefault="00163E75" w:rsidP="006043E9">
            <w:pPr>
              <w:jc w:val="both"/>
              <w:rPr>
                <w:b/>
                <w:bCs/>
                <w:sz w:val="24"/>
                <w:szCs w:val="24"/>
              </w:rPr>
            </w:pPr>
            <w:r>
              <w:rPr>
                <w:b/>
                <w:bCs/>
                <w:sz w:val="24"/>
                <w:szCs w:val="24"/>
              </w:rPr>
              <w:t>6.2.3</w:t>
            </w:r>
          </w:p>
        </w:tc>
        <w:tc>
          <w:tcPr>
            <w:tcW w:w="4110" w:type="dxa"/>
            <w:shd w:val="clear" w:color="auto" w:fill="D9D9D9" w:themeFill="background1" w:themeFillShade="D9"/>
          </w:tcPr>
          <w:p w14:paraId="49772D8A" w14:textId="77777777" w:rsidR="00163E75" w:rsidRDefault="00163E75" w:rsidP="00163E75">
            <w:pPr>
              <w:jc w:val="both"/>
              <w:rPr>
                <w:rFonts w:eastAsia="Arial" w:cs="Arial"/>
                <w:sz w:val="24"/>
                <w:szCs w:val="24"/>
              </w:rPr>
            </w:pPr>
            <w:r w:rsidRPr="00E613E6">
              <w:rPr>
                <w:rFonts w:eastAsia="Arial" w:cs="Arial"/>
                <w:sz w:val="24"/>
                <w:szCs w:val="24"/>
              </w:rPr>
              <w:t>If you use sub-contractors, do you have processes in place to check whether any of the above circumstances apply to these other organisations?</w:t>
            </w:r>
          </w:p>
          <w:p w14:paraId="2C63D715" w14:textId="77777777" w:rsidR="002D464A" w:rsidRDefault="002D464A" w:rsidP="00163E75">
            <w:pPr>
              <w:jc w:val="both"/>
              <w:rPr>
                <w:rFonts w:eastAsia="Arial" w:cs="Arial"/>
                <w:sz w:val="24"/>
                <w:szCs w:val="24"/>
              </w:rPr>
            </w:pPr>
          </w:p>
          <w:p w14:paraId="4566679E" w14:textId="77777777" w:rsidR="002D464A" w:rsidRDefault="002D464A" w:rsidP="00163E75">
            <w:pPr>
              <w:jc w:val="both"/>
              <w:rPr>
                <w:rFonts w:eastAsia="Arial" w:cs="Arial"/>
                <w:sz w:val="24"/>
                <w:szCs w:val="24"/>
              </w:rPr>
            </w:pPr>
          </w:p>
          <w:p w14:paraId="1705867A" w14:textId="0D3F0318" w:rsidR="002D464A" w:rsidRPr="00163E75" w:rsidRDefault="002D464A" w:rsidP="00163E75">
            <w:pPr>
              <w:jc w:val="both"/>
              <w:rPr>
                <w:rFonts w:eastAsia="Arial" w:cs="Arial"/>
                <w:sz w:val="24"/>
                <w:szCs w:val="24"/>
              </w:rPr>
            </w:pPr>
          </w:p>
        </w:tc>
        <w:tc>
          <w:tcPr>
            <w:tcW w:w="2963" w:type="dxa"/>
          </w:tcPr>
          <w:p w14:paraId="4A06E843" w14:textId="77777777" w:rsidR="00163E75" w:rsidRDefault="00163E75" w:rsidP="00163E75">
            <w:pPr>
              <w:tabs>
                <w:tab w:val="left" w:pos="1318"/>
              </w:tabs>
              <w:jc w:val="both"/>
              <w:rPr>
                <w:sz w:val="24"/>
                <w:szCs w:val="24"/>
              </w:rPr>
            </w:pPr>
            <w:r>
              <w:rPr>
                <w:sz w:val="24"/>
                <w:szCs w:val="24"/>
              </w:rPr>
              <w:tab/>
            </w:r>
          </w:p>
        </w:tc>
        <w:tc>
          <w:tcPr>
            <w:tcW w:w="2963" w:type="dxa"/>
          </w:tcPr>
          <w:p w14:paraId="4A04A4C7" w14:textId="70B42546" w:rsidR="00163E75" w:rsidRDefault="00163E75" w:rsidP="00163E75">
            <w:pPr>
              <w:tabs>
                <w:tab w:val="left" w:pos="1318"/>
              </w:tabs>
              <w:jc w:val="both"/>
              <w:rPr>
                <w:sz w:val="24"/>
                <w:szCs w:val="24"/>
              </w:rPr>
            </w:pPr>
          </w:p>
        </w:tc>
      </w:tr>
      <w:tr w:rsidR="00163E75" w14:paraId="341FF329" w14:textId="77777777" w:rsidTr="00D755FE">
        <w:tc>
          <w:tcPr>
            <w:tcW w:w="710" w:type="dxa"/>
            <w:shd w:val="clear" w:color="auto" w:fill="D9D9D9" w:themeFill="background1" w:themeFillShade="D9"/>
          </w:tcPr>
          <w:p w14:paraId="12437423" w14:textId="2404BCB0" w:rsidR="00163E75" w:rsidRPr="0060670E" w:rsidRDefault="00163E75" w:rsidP="006043E9">
            <w:pPr>
              <w:jc w:val="both"/>
              <w:rPr>
                <w:b/>
                <w:bCs/>
                <w:sz w:val="24"/>
                <w:szCs w:val="24"/>
              </w:rPr>
            </w:pPr>
            <w:r>
              <w:rPr>
                <w:b/>
                <w:bCs/>
                <w:sz w:val="24"/>
                <w:szCs w:val="24"/>
              </w:rPr>
              <w:lastRenderedPageBreak/>
              <w:t>6.3</w:t>
            </w:r>
          </w:p>
        </w:tc>
        <w:tc>
          <w:tcPr>
            <w:tcW w:w="10036" w:type="dxa"/>
            <w:gridSpan w:val="3"/>
            <w:shd w:val="clear" w:color="auto" w:fill="D9D9D9" w:themeFill="background1" w:themeFillShade="D9"/>
          </w:tcPr>
          <w:p w14:paraId="49A0AD2A" w14:textId="68EC519F" w:rsidR="00163E75" w:rsidRPr="00163E75" w:rsidRDefault="00163E75" w:rsidP="006043E9">
            <w:pPr>
              <w:jc w:val="both"/>
              <w:rPr>
                <w:b/>
                <w:bCs/>
                <w:sz w:val="24"/>
                <w:szCs w:val="24"/>
              </w:rPr>
            </w:pPr>
            <w:r w:rsidRPr="00163E75">
              <w:rPr>
                <w:b/>
                <w:bCs/>
                <w:sz w:val="24"/>
                <w:szCs w:val="24"/>
              </w:rPr>
              <w:t>Environmental Management</w:t>
            </w:r>
          </w:p>
        </w:tc>
      </w:tr>
      <w:tr w:rsidR="00163E75" w14:paraId="24A66881" w14:textId="77777777" w:rsidTr="00D755FE">
        <w:tc>
          <w:tcPr>
            <w:tcW w:w="710" w:type="dxa"/>
            <w:shd w:val="clear" w:color="auto" w:fill="D9D9D9" w:themeFill="background1" w:themeFillShade="D9"/>
          </w:tcPr>
          <w:p w14:paraId="09ED85B0" w14:textId="69A761A6" w:rsidR="00163E75" w:rsidRPr="0060670E" w:rsidRDefault="00163E75" w:rsidP="006043E9">
            <w:pPr>
              <w:jc w:val="both"/>
              <w:rPr>
                <w:b/>
                <w:bCs/>
                <w:sz w:val="24"/>
                <w:szCs w:val="24"/>
              </w:rPr>
            </w:pPr>
            <w:r>
              <w:rPr>
                <w:b/>
                <w:bCs/>
                <w:sz w:val="24"/>
                <w:szCs w:val="24"/>
              </w:rPr>
              <w:t>6.3.1</w:t>
            </w:r>
          </w:p>
        </w:tc>
        <w:tc>
          <w:tcPr>
            <w:tcW w:w="4110" w:type="dxa"/>
            <w:shd w:val="clear" w:color="auto" w:fill="D9D9D9" w:themeFill="background1" w:themeFillShade="D9"/>
          </w:tcPr>
          <w:p w14:paraId="553C41D8" w14:textId="7900D4FB" w:rsidR="00163E75" w:rsidRDefault="00163E75" w:rsidP="00163E75">
            <w:pPr>
              <w:jc w:val="both"/>
              <w:rPr>
                <w:rFonts w:eastAsia="Arial" w:cs="Arial"/>
                <w:sz w:val="24"/>
                <w:szCs w:val="24"/>
              </w:rPr>
            </w:pPr>
            <w:r w:rsidRPr="00E613E6">
              <w:rPr>
                <w:rFonts w:eastAsia="Arial" w:cs="Arial"/>
                <w:sz w:val="24"/>
                <w:szCs w:val="24"/>
              </w:rPr>
              <w:t xml:space="preserve">Has your organisation been convicted of breaching environmental legislation, or had any notice served upon it, in the last three years by any environmental regulator or authority (including local authority)? </w:t>
            </w:r>
          </w:p>
          <w:p w14:paraId="2FF7A0B7" w14:textId="77777777" w:rsidR="00163E75" w:rsidRPr="00E613E6" w:rsidRDefault="00163E75" w:rsidP="00163E75">
            <w:pPr>
              <w:jc w:val="both"/>
              <w:rPr>
                <w:sz w:val="24"/>
                <w:szCs w:val="24"/>
              </w:rPr>
            </w:pPr>
          </w:p>
          <w:p w14:paraId="03B6F0E3" w14:textId="49DD5157" w:rsidR="00163E75" w:rsidRDefault="00163E75" w:rsidP="00163E75">
            <w:pPr>
              <w:jc w:val="both"/>
              <w:rPr>
                <w:rFonts w:eastAsia="Arial" w:cs="Arial"/>
                <w:sz w:val="24"/>
                <w:szCs w:val="24"/>
              </w:rPr>
            </w:pPr>
            <w:r w:rsidRPr="00E613E6">
              <w:rPr>
                <w:rFonts w:eastAsia="Arial" w:cs="Arial"/>
                <w:sz w:val="24"/>
                <w:szCs w:val="24"/>
              </w:rPr>
              <w:t>If your answer to this question is “Yes”, please provide details in a separate Appendix of the conviction or notice and details of any remedial action or changes you have made as a result of conviction or notices served.</w:t>
            </w:r>
          </w:p>
          <w:p w14:paraId="4A864DAC" w14:textId="77777777" w:rsidR="00163E75" w:rsidRPr="00E613E6" w:rsidRDefault="00163E75" w:rsidP="00163E75">
            <w:pPr>
              <w:jc w:val="both"/>
              <w:rPr>
                <w:sz w:val="24"/>
                <w:szCs w:val="24"/>
              </w:rPr>
            </w:pPr>
          </w:p>
          <w:p w14:paraId="782E642F" w14:textId="1C43D9C8" w:rsidR="00163E75" w:rsidRDefault="00163E75" w:rsidP="00163E75">
            <w:pPr>
              <w:jc w:val="both"/>
              <w:rPr>
                <w:sz w:val="24"/>
                <w:szCs w:val="24"/>
              </w:rPr>
            </w:pPr>
            <w:r w:rsidRPr="00E613E6">
              <w:rPr>
                <w:rFonts w:eastAsia="Arial" w:cs="Arial"/>
                <w:sz w:val="24"/>
                <w:szCs w:val="24"/>
              </w:rPr>
              <w:t xml:space="preserve">The </w:t>
            </w:r>
            <w:r>
              <w:rPr>
                <w:rFonts w:eastAsia="Arial" w:cs="Arial"/>
                <w:sz w:val="24"/>
                <w:szCs w:val="24"/>
              </w:rPr>
              <w:t>UKHO</w:t>
            </w:r>
            <w:r w:rsidRPr="00E613E6">
              <w:rPr>
                <w:rFonts w:eastAsia="Arial" w:cs="Arial"/>
                <w:sz w:val="24"/>
                <w:szCs w:val="24"/>
              </w:rPr>
              <w:t xml:space="preserve"> will not select </w:t>
            </w:r>
            <w:r>
              <w:rPr>
                <w:rFonts w:eastAsia="Arial" w:cs="Arial"/>
                <w:sz w:val="24"/>
                <w:szCs w:val="24"/>
              </w:rPr>
              <w:t>applicants</w:t>
            </w:r>
            <w:r w:rsidRPr="00E613E6">
              <w:rPr>
                <w:rFonts w:eastAsia="Arial" w:cs="Arial"/>
                <w:sz w:val="24"/>
                <w:szCs w:val="24"/>
              </w:rPr>
              <w:t xml:space="preserve"> that have been prosecuted or </w:t>
            </w:r>
            <w:r>
              <w:rPr>
                <w:rFonts w:eastAsia="Arial" w:cs="Arial"/>
                <w:sz w:val="24"/>
                <w:szCs w:val="24"/>
              </w:rPr>
              <w:t xml:space="preserve">have had notice </w:t>
            </w:r>
            <w:r w:rsidRPr="00E613E6">
              <w:rPr>
                <w:rFonts w:eastAsia="Arial" w:cs="Arial"/>
                <w:sz w:val="24"/>
                <w:szCs w:val="24"/>
              </w:rPr>
              <w:t xml:space="preserve">served </w:t>
            </w:r>
            <w:r>
              <w:rPr>
                <w:rFonts w:eastAsia="Arial" w:cs="Arial"/>
                <w:sz w:val="24"/>
                <w:szCs w:val="24"/>
              </w:rPr>
              <w:t>upon them</w:t>
            </w:r>
            <w:r w:rsidRPr="00E613E6">
              <w:rPr>
                <w:rFonts w:eastAsia="Arial" w:cs="Arial"/>
                <w:sz w:val="24"/>
                <w:szCs w:val="24"/>
              </w:rPr>
              <w:t xml:space="preserve"> under environmental legislation in the last 3 years, unless the </w:t>
            </w:r>
            <w:r>
              <w:rPr>
                <w:rFonts w:eastAsia="Arial" w:cs="Arial"/>
                <w:sz w:val="24"/>
                <w:szCs w:val="24"/>
              </w:rPr>
              <w:t>UKHO</w:t>
            </w:r>
            <w:r w:rsidRPr="00E613E6">
              <w:rPr>
                <w:rFonts w:eastAsia="Arial" w:cs="Arial"/>
                <w:sz w:val="24"/>
                <w:szCs w:val="24"/>
              </w:rPr>
              <w:t xml:space="preserve"> is satisfied that appropriate remedial action has been taken to prevent future occurrences/breaches.</w:t>
            </w:r>
          </w:p>
        </w:tc>
        <w:tc>
          <w:tcPr>
            <w:tcW w:w="2963" w:type="dxa"/>
          </w:tcPr>
          <w:p w14:paraId="4EE939CD" w14:textId="77777777" w:rsidR="00163E75" w:rsidRDefault="00163E75" w:rsidP="006043E9">
            <w:pPr>
              <w:jc w:val="both"/>
              <w:rPr>
                <w:sz w:val="24"/>
                <w:szCs w:val="24"/>
              </w:rPr>
            </w:pPr>
          </w:p>
        </w:tc>
        <w:tc>
          <w:tcPr>
            <w:tcW w:w="2963" w:type="dxa"/>
          </w:tcPr>
          <w:p w14:paraId="26C66892" w14:textId="36289BAE" w:rsidR="00163E75" w:rsidRDefault="00163E75" w:rsidP="006043E9">
            <w:pPr>
              <w:jc w:val="both"/>
              <w:rPr>
                <w:sz w:val="24"/>
                <w:szCs w:val="24"/>
              </w:rPr>
            </w:pPr>
          </w:p>
        </w:tc>
      </w:tr>
      <w:tr w:rsidR="0060670E" w14:paraId="52658D80" w14:textId="77777777" w:rsidTr="00163E75">
        <w:tc>
          <w:tcPr>
            <w:tcW w:w="710" w:type="dxa"/>
            <w:shd w:val="clear" w:color="auto" w:fill="D9D9D9" w:themeFill="background1" w:themeFillShade="D9"/>
          </w:tcPr>
          <w:p w14:paraId="1F03F0EF" w14:textId="76402091" w:rsidR="0060670E" w:rsidRPr="0060670E" w:rsidRDefault="00163E75" w:rsidP="006043E9">
            <w:pPr>
              <w:jc w:val="both"/>
              <w:rPr>
                <w:b/>
                <w:bCs/>
                <w:sz w:val="24"/>
                <w:szCs w:val="24"/>
              </w:rPr>
            </w:pPr>
            <w:r>
              <w:rPr>
                <w:b/>
                <w:bCs/>
                <w:sz w:val="24"/>
                <w:szCs w:val="24"/>
              </w:rPr>
              <w:t>6.3.2</w:t>
            </w:r>
          </w:p>
        </w:tc>
        <w:tc>
          <w:tcPr>
            <w:tcW w:w="4110" w:type="dxa"/>
            <w:shd w:val="clear" w:color="auto" w:fill="D9D9D9" w:themeFill="background1" w:themeFillShade="D9"/>
          </w:tcPr>
          <w:p w14:paraId="753ED305" w14:textId="72A593D9" w:rsidR="0060670E" w:rsidRDefault="00163E75" w:rsidP="006043E9">
            <w:pPr>
              <w:jc w:val="both"/>
              <w:rPr>
                <w:sz w:val="24"/>
                <w:szCs w:val="24"/>
              </w:rPr>
            </w:pPr>
            <w:r w:rsidRPr="00E613E6">
              <w:rPr>
                <w:rFonts w:eastAsia="Arial" w:cs="Arial"/>
                <w:sz w:val="24"/>
                <w:szCs w:val="24"/>
              </w:rPr>
              <w:t>If you use sub-contractors, do you have processes in place to check whether any of these organisations have been convicted or had a notice served upon them for infringement of environmental legislation?</w:t>
            </w:r>
          </w:p>
        </w:tc>
        <w:tc>
          <w:tcPr>
            <w:tcW w:w="5926" w:type="dxa"/>
            <w:gridSpan w:val="2"/>
          </w:tcPr>
          <w:p w14:paraId="06324AA0" w14:textId="77777777" w:rsidR="0060670E" w:rsidRDefault="0060670E" w:rsidP="006043E9">
            <w:pPr>
              <w:jc w:val="both"/>
              <w:rPr>
                <w:sz w:val="24"/>
                <w:szCs w:val="24"/>
              </w:rPr>
            </w:pPr>
          </w:p>
        </w:tc>
      </w:tr>
      <w:tr w:rsidR="00163E75" w14:paraId="38ADF318" w14:textId="77777777" w:rsidTr="00D755FE">
        <w:tc>
          <w:tcPr>
            <w:tcW w:w="710" w:type="dxa"/>
            <w:shd w:val="clear" w:color="auto" w:fill="D9D9D9" w:themeFill="background1" w:themeFillShade="D9"/>
          </w:tcPr>
          <w:p w14:paraId="1CF25C3E" w14:textId="30F4706F" w:rsidR="00163E75" w:rsidRPr="0060670E" w:rsidRDefault="00163E75" w:rsidP="006043E9">
            <w:pPr>
              <w:jc w:val="both"/>
              <w:rPr>
                <w:b/>
                <w:bCs/>
                <w:sz w:val="24"/>
                <w:szCs w:val="24"/>
              </w:rPr>
            </w:pPr>
            <w:r>
              <w:rPr>
                <w:b/>
                <w:bCs/>
                <w:sz w:val="24"/>
                <w:szCs w:val="24"/>
              </w:rPr>
              <w:t>6.4</w:t>
            </w:r>
          </w:p>
        </w:tc>
        <w:tc>
          <w:tcPr>
            <w:tcW w:w="10036" w:type="dxa"/>
            <w:gridSpan w:val="3"/>
            <w:shd w:val="clear" w:color="auto" w:fill="D9D9D9" w:themeFill="background1" w:themeFillShade="D9"/>
          </w:tcPr>
          <w:p w14:paraId="01EE93EF" w14:textId="69322FEE" w:rsidR="00163E75" w:rsidRPr="00163E75" w:rsidRDefault="00163E75" w:rsidP="006043E9">
            <w:pPr>
              <w:jc w:val="both"/>
              <w:rPr>
                <w:b/>
                <w:bCs/>
                <w:sz w:val="24"/>
                <w:szCs w:val="24"/>
              </w:rPr>
            </w:pPr>
            <w:r w:rsidRPr="00163E75">
              <w:rPr>
                <w:b/>
                <w:bCs/>
                <w:sz w:val="24"/>
                <w:szCs w:val="24"/>
              </w:rPr>
              <w:t>Health and Safety</w:t>
            </w:r>
          </w:p>
        </w:tc>
      </w:tr>
      <w:tr w:rsidR="0060670E" w14:paraId="17E5DE5F" w14:textId="77777777" w:rsidTr="00163E75">
        <w:tc>
          <w:tcPr>
            <w:tcW w:w="710" w:type="dxa"/>
            <w:shd w:val="clear" w:color="auto" w:fill="D9D9D9" w:themeFill="background1" w:themeFillShade="D9"/>
          </w:tcPr>
          <w:p w14:paraId="0453AD33" w14:textId="2CF1EDB5" w:rsidR="0060670E" w:rsidRPr="0060670E" w:rsidRDefault="00163E75" w:rsidP="006043E9">
            <w:pPr>
              <w:jc w:val="both"/>
              <w:rPr>
                <w:b/>
                <w:bCs/>
                <w:sz w:val="24"/>
                <w:szCs w:val="24"/>
              </w:rPr>
            </w:pPr>
            <w:r>
              <w:rPr>
                <w:b/>
                <w:bCs/>
                <w:sz w:val="24"/>
                <w:szCs w:val="24"/>
              </w:rPr>
              <w:t>6.4.1</w:t>
            </w:r>
          </w:p>
        </w:tc>
        <w:tc>
          <w:tcPr>
            <w:tcW w:w="4110" w:type="dxa"/>
            <w:shd w:val="clear" w:color="auto" w:fill="D9D9D9" w:themeFill="background1" w:themeFillShade="D9"/>
          </w:tcPr>
          <w:p w14:paraId="192840F7" w14:textId="0EC8D82E" w:rsidR="0060670E" w:rsidRDefault="00163E75" w:rsidP="006043E9">
            <w:pPr>
              <w:jc w:val="both"/>
              <w:rPr>
                <w:sz w:val="24"/>
                <w:szCs w:val="24"/>
              </w:rPr>
            </w:pPr>
            <w:r w:rsidRPr="00E613E6">
              <w:rPr>
                <w:rFonts w:eastAsia="Arial" w:cs="Arial"/>
                <w:sz w:val="24"/>
                <w:szCs w:val="24"/>
              </w:rPr>
              <w:t>Please self-certify that your organisation has a Health and Safety Policy that complies with current legislative requirements.</w:t>
            </w:r>
          </w:p>
        </w:tc>
        <w:tc>
          <w:tcPr>
            <w:tcW w:w="5926" w:type="dxa"/>
            <w:gridSpan w:val="2"/>
          </w:tcPr>
          <w:p w14:paraId="3851097D" w14:textId="77777777" w:rsidR="0060670E" w:rsidRDefault="0060670E" w:rsidP="006043E9">
            <w:pPr>
              <w:jc w:val="both"/>
              <w:rPr>
                <w:sz w:val="24"/>
                <w:szCs w:val="24"/>
              </w:rPr>
            </w:pPr>
          </w:p>
        </w:tc>
      </w:tr>
      <w:tr w:rsidR="0060670E" w14:paraId="7259823D" w14:textId="77777777" w:rsidTr="00163E75">
        <w:tc>
          <w:tcPr>
            <w:tcW w:w="710" w:type="dxa"/>
            <w:shd w:val="clear" w:color="auto" w:fill="D9D9D9" w:themeFill="background1" w:themeFillShade="D9"/>
          </w:tcPr>
          <w:p w14:paraId="6890B3CF" w14:textId="52DF6AF8" w:rsidR="0060670E" w:rsidRPr="0060670E" w:rsidRDefault="00163E75" w:rsidP="006043E9">
            <w:pPr>
              <w:jc w:val="both"/>
              <w:rPr>
                <w:b/>
                <w:bCs/>
                <w:sz w:val="24"/>
                <w:szCs w:val="24"/>
              </w:rPr>
            </w:pPr>
            <w:r>
              <w:rPr>
                <w:b/>
                <w:bCs/>
                <w:sz w:val="24"/>
                <w:szCs w:val="24"/>
              </w:rPr>
              <w:t>6.4.2</w:t>
            </w:r>
          </w:p>
        </w:tc>
        <w:tc>
          <w:tcPr>
            <w:tcW w:w="4110" w:type="dxa"/>
            <w:shd w:val="clear" w:color="auto" w:fill="D9D9D9" w:themeFill="background1" w:themeFillShade="D9"/>
          </w:tcPr>
          <w:p w14:paraId="14A98877" w14:textId="77777777" w:rsidR="00163E75" w:rsidRPr="00E613E6" w:rsidRDefault="00163E75" w:rsidP="00163E75">
            <w:pPr>
              <w:tabs>
                <w:tab w:val="center" w:pos="4513"/>
                <w:tab w:val="right" w:pos="9026"/>
              </w:tabs>
              <w:jc w:val="both"/>
              <w:rPr>
                <w:sz w:val="24"/>
                <w:szCs w:val="24"/>
              </w:rPr>
            </w:pPr>
            <w:r w:rsidRPr="00E613E6">
              <w:rPr>
                <w:rFonts w:eastAsia="Arial" w:cs="Arial"/>
                <w:sz w:val="24"/>
                <w:szCs w:val="24"/>
              </w:rPr>
              <w:t xml:space="preserve">Has your organisation or any of its Directors or Executive Officers been in receipt of enforcement/remedial orders </w:t>
            </w:r>
            <w:r>
              <w:rPr>
                <w:rFonts w:eastAsia="Arial" w:cs="Arial"/>
                <w:sz w:val="24"/>
                <w:szCs w:val="24"/>
              </w:rPr>
              <w:t>from</w:t>
            </w:r>
            <w:r w:rsidRPr="00E613E6">
              <w:rPr>
                <w:rFonts w:eastAsia="Arial" w:cs="Arial"/>
                <w:sz w:val="24"/>
                <w:szCs w:val="24"/>
              </w:rPr>
              <w:t xml:space="preserve"> the Health and Safety Executive (or equivalent body) in the last 3 years? </w:t>
            </w:r>
          </w:p>
          <w:p w14:paraId="46E4FD38" w14:textId="77777777" w:rsidR="00163E75" w:rsidRPr="00E613E6" w:rsidRDefault="00163E75" w:rsidP="00163E75">
            <w:pPr>
              <w:tabs>
                <w:tab w:val="center" w:pos="4513"/>
                <w:tab w:val="right" w:pos="9026"/>
              </w:tabs>
              <w:rPr>
                <w:sz w:val="24"/>
                <w:szCs w:val="24"/>
              </w:rPr>
            </w:pPr>
          </w:p>
          <w:p w14:paraId="59D32BD4" w14:textId="77777777" w:rsidR="00163E75" w:rsidRPr="00E613E6" w:rsidRDefault="00163E75" w:rsidP="00163E75">
            <w:pPr>
              <w:tabs>
                <w:tab w:val="center" w:pos="4513"/>
                <w:tab w:val="right" w:pos="9026"/>
              </w:tabs>
              <w:rPr>
                <w:sz w:val="24"/>
                <w:szCs w:val="24"/>
              </w:rPr>
            </w:pPr>
            <w:r w:rsidRPr="00E613E6">
              <w:rPr>
                <w:rFonts w:eastAsia="Arial" w:cs="Arial"/>
                <w:sz w:val="24"/>
                <w:szCs w:val="24"/>
              </w:rPr>
              <w:t>If your answer to this question was “Yes”, please provide details in a separate Appendix of any enforcement/remedial orders served and give details of any remedial action or changes to procedures you have made as a result.</w:t>
            </w:r>
          </w:p>
          <w:p w14:paraId="124EE91D" w14:textId="1FB9956A" w:rsidR="0060670E" w:rsidRDefault="00163E75" w:rsidP="00163E75">
            <w:pPr>
              <w:tabs>
                <w:tab w:val="center" w:pos="4513"/>
                <w:tab w:val="right" w:pos="9026"/>
              </w:tabs>
              <w:rPr>
                <w:sz w:val="24"/>
                <w:szCs w:val="24"/>
              </w:rPr>
            </w:pPr>
            <w:r>
              <w:rPr>
                <w:rFonts w:eastAsia="Arial" w:cs="Arial"/>
                <w:sz w:val="24"/>
                <w:szCs w:val="24"/>
              </w:rPr>
              <w:lastRenderedPageBreak/>
              <w:t>The UKHO</w:t>
            </w:r>
            <w:r w:rsidRPr="00E613E6">
              <w:rPr>
                <w:rFonts w:eastAsia="Arial" w:cs="Arial"/>
                <w:sz w:val="24"/>
                <w:szCs w:val="24"/>
              </w:rPr>
              <w:t xml:space="preserve"> will exclude </w:t>
            </w:r>
            <w:r>
              <w:rPr>
                <w:rFonts w:eastAsia="Arial" w:cs="Arial"/>
                <w:sz w:val="24"/>
                <w:szCs w:val="24"/>
              </w:rPr>
              <w:t>applicant</w:t>
            </w:r>
            <w:r w:rsidRPr="00E613E6">
              <w:rPr>
                <w:rFonts w:eastAsia="Arial" w:cs="Arial"/>
                <w:sz w:val="24"/>
                <w:szCs w:val="24"/>
              </w:rPr>
              <w:t xml:space="preserve">s that have been in receipt of enforcement/remedial action orders unless the </w:t>
            </w:r>
            <w:r>
              <w:rPr>
                <w:rFonts w:eastAsia="Arial" w:cs="Arial"/>
                <w:sz w:val="24"/>
                <w:szCs w:val="24"/>
              </w:rPr>
              <w:t>applicant can demonstrate to the UKHO</w:t>
            </w:r>
            <w:r w:rsidRPr="00E613E6">
              <w:rPr>
                <w:rFonts w:eastAsia="Arial" w:cs="Arial"/>
                <w:sz w:val="24"/>
                <w:szCs w:val="24"/>
              </w:rPr>
              <w:t xml:space="preserve">’s satisfaction that appropriate remedial action has been taken to prevent future occurrences or breaches.   </w:t>
            </w:r>
          </w:p>
        </w:tc>
        <w:tc>
          <w:tcPr>
            <w:tcW w:w="5926" w:type="dxa"/>
            <w:gridSpan w:val="2"/>
          </w:tcPr>
          <w:p w14:paraId="7851BA00" w14:textId="77777777" w:rsidR="0060670E" w:rsidRDefault="0060670E" w:rsidP="006043E9">
            <w:pPr>
              <w:jc w:val="both"/>
              <w:rPr>
                <w:sz w:val="24"/>
                <w:szCs w:val="24"/>
              </w:rPr>
            </w:pPr>
          </w:p>
        </w:tc>
      </w:tr>
      <w:tr w:rsidR="0060670E" w14:paraId="36D64FB9" w14:textId="77777777" w:rsidTr="00163E75">
        <w:tc>
          <w:tcPr>
            <w:tcW w:w="710" w:type="dxa"/>
            <w:shd w:val="clear" w:color="auto" w:fill="D9D9D9" w:themeFill="background1" w:themeFillShade="D9"/>
          </w:tcPr>
          <w:p w14:paraId="6EE66242" w14:textId="6ACC3BD0" w:rsidR="0060670E" w:rsidRPr="0060670E" w:rsidRDefault="00163E75" w:rsidP="006043E9">
            <w:pPr>
              <w:jc w:val="both"/>
              <w:rPr>
                <w:b/>
                <w:bCs/>
                <w:sz w:val="24"/>
                <w:szCs w:val="24"/>
              </w:rPr>
            </w:pPr>
            <w:r>
              <w:rPr>
                <w:b/>
                <w:bCs/>
                <w:sz w:val="24"/>
                <w:szCs w:val="24"/>
              </w:rPr>
              <w:t>6.4.3</w:t>
            </w:r>
          </w:p>
        </w:tc>
        <w:tc>
          <w:tcPr>
            <w:tcW w:w="4110" w:type="dxa"/>
            <w:shd w:val="clear" w:color="auto" w:fill="D9D9D9" w:themeFill="background1" w:themeFillShade="D9"/>
          </w:tcPr>
          <w:p w14:paraId="175460CF" w14:textId="243C7AD0" w:rsidR="0060670E" w:rsidRDefault="00163E75" w:rsidP="006043E9">
            <w:pPr>
              <w:jc w:val="both"/>
              <w:rPr>
                <w:sz w:val="24"/>
                <w:szCs w:val="24"/>
              </w:rPr>
            </w:pPr>
            <w:r w:rsidRPr="00E613E6">
              <w:rPr>
                <w:rFonts w:eastAsia="Arial" w:cs="Arial"/>
                <w:sz w:val="24"/>
                <w:szCs w:val="24"/>
              </w:rPr>
              <w:t>If you use sub-contractors, do you have processes in place to check whether any of the above circumstances apply to these other organisations?</w:t>
            </w:r>
          </w:p>
        </w:tc>
        <w:tc>
          <w:tcPr>
            <w:tcW w:w="5926" w:type="dxa"/>
            <w:gridSpan w:val="2"/>
          </w:tcPr>
          <w:p w14:paraId="1B12AF28" w14:textId="77777777" w:rsidR="0060670E" w:rsidRDefault="0060670E" w:rsidP="006043E9">
            <w:pPr>
              <w:jc w:val="both"/>
              <w:rPr>
                <w:sz w:val="24"/>
                <w:szCs w:val="24"/>
              </w:rPr>
            </w:pPr>
          </w:p>
        </w:tc>
      </w:tr>
    </w:tbl>
    <w:p w14:paraId="7029B5CC" w14:textId="77777777" w:rsidR="00163E75" w:rsidRDefault="00163E75" w:rsidP="006043E9">
      <w:pPr>
        <w:jc w:val="both"/>
        <w:rPr>
          <w:sz w:val="24"/>
          <w:szCs w:val="24"/>
        </w:rPr>
        <w:sectPr w:rsidR="00163E75" w:rsidSect="00C718F9">
          <w:footerReference w:type="default" r:id="rId12"/>
          <w:pgSz w:w="11906" w:h="16838"/>
          <w:pgMar w:top="1440" w:right="566" w:bottom="1135" w:left="1440" w:header="708" w:footer="708" w:gutter="0"/>
          <w:cols w:space="708"/>
          <w:docGrid w:linePitch="360"/>
        </w:sectPr>
      </w:pPr>
    </w:p>
    <w:tbl>
      <w:tblPr>
        <w:tblStyle w:val="TableGrid"/>
        <w:tblW w:w="14885" w:type="dxa"/>
        <w:tblInd w:w="-289" w:type="dxa"/>
        <w:tblLook w:val="04A0" w:firstRow="1" w:lastRow="0" w:firstColumn="1" w:lastColumn="0" w:noHBand="0" w:noVBand="1"/>
      </w:tblPr>
      <w:tblGrid>
        <w:gridCol w:w="851"/>
        <w:gridCol w:w="4820"/>
        <w:gridCol w:w="9214"/>
      </w:tblGrid>
      <w:tr w:rsidR="00163E75" w14:paraId="64CD9A4E" w14:textId="77777777" w:rsidTr="00A60545">
        <w:tc>
          <w:tcPr>
            <w:tcW w:w="851" w:type="dxa"/>
            <w:shd w:val="clear" w:color="auto" w:fill="D9D9D9" w:themeFill="background1" w:themeFillShade="D9"/>
          </w:tcPr>
          <w:p w14:paraId="5F73CABE" w14:textId="49215355" w:rsidR="00163E75" w:rsidRPr="00163E75" w:rsidRDefault="00163E75" w:rsidP="006043E9">
            <w:pPr>
              <w:jc w:val="both"/>
              <w:rPr>
                <w:b/>
                <w:bCs/>
                <w:sz w:val="24"/>
                <w:szCs w:val="24"/>
              </w:rPr>
            </w:pPr>
            <w:r w:rsidRPr="00163E75">
              <w:rPr>
                <w:b/>
                <w:bCs/>
                <w:sz w:val="24"/>
                <w:szCs w:val="24"/>
              </w:rPr>
              <w:lastRenderedPageBreak/>
              <w:t>7.</w:t>
            </w:r>
          </w:p>
        </w:tc>
        <w:tc>
          <w:tcPr>
            <w:tcW w:w="14034" w:type="dxa"/>
            <w:gridSpan w:val="2"/>
            <w:shd w:val="clear" w:color="auto" w:fill="D9D9D9" w:themeFill="background1" w:themeFillShade="D9"/>
          </w:tcPr>
          <w:p w14:paraId="429B8F19" w14:textId="5AACEE34" w:rsidR="00163E75" w:rsidRDefault="00163E75" w:rsidP="006043E9">
            <w:pPr>
              <w:jc w:val="both"/>
              <w:rPr>
                <w:sz w:val="24"/>
                <w:szCs w:val="24"/>
              </w:rPr>
            </w:pPr>
            <w:r w:rsidRPr="00163E75">
              <w:rPr>
                <w:b/>
                <w:bCs/>
                <w:sz w:val="24"/>
                <w:szCs w:val="24"/>
              </w:rPr>
              <w:t>Mandatory Requirements (SCORED QUESTIONS)</w:t>
            </w:r>
          </w:p>
        </w:tc>
      </w:tr>
      <w:tr w:rsidR="00163E75" w14:paraId="2B910538" w14:textId="77777777" w:rsidTr="00A60545">
        <w:tc>
          <w:tcPr>
            <w:tcW w:w="851" w:type="dxa"/>
            <w:shd w:val="clear" w:color="auto" w:fill="D9D9D9" w:themeFill="background1" w:themeFillShade="D9"/>
          </w:tcPr>
          <w:p w14:paraId="3EA59593" w14:textId="77777777" w:rsidR="00163E75" w:rsidRPr="00163E75" w:rsidRDefault="00163E75" w:rsidP="006043E9">
            <w:pPr>
              <w:jc w:val="both"/>
              <w:rPr>
                <w:b/>
                <w:bCs/>
                <w:sz w:val="24"/>
                <w:szCs w:val="24"/>
              </w:rPr>
            </w:pPr>
          </w:p>
        </w:tc>
        <w:tc>
          <w:tcPr>
            <w:tcW w:w="14034" w:type="dxa"/>
            <w:gridSpan w:val="2"/>
          </w:tcPr>
          <w:p w14:paraId="01C6F7D3" w14:textId="77777777" w:rsidR="00163E75" w:rsidRDefault="00163E75" w:rsidP="00163E75">
            <w:pPr>
              <w:tabs>
                <w:tab w:val="center" w:pos="4513"/>
                <w:tab w:val="right" w:pos="9026"/>
              </w:tabs>
              <w:jc w:val="both"/>
              <w:rPr>
                <w:rFonts w:eastAsia="Arial" w:cs="Arial"/>
                <w:sz w:val="24"/>
                <w:szCs w:val="24"/>
              </w:rPr>
            </w:pPr>
            <w:r>
              <w:rPr>
                <w:rFonts w:eastAsia="Arial" w:cs="Arial"/>
                <w:sz w:val="24"/>
                <w:szCs w:val="24"/>
              </w:rPr>
              <w:t>Please refer to the published UKHO Distributor Appointment Criteria which outlines the main areas of capability to which the responses of this section will be evaluated against.</w:t>
            </w:r>
          </w:p>
          <w:p w14:paraId="491E09C2" w14:textId="77777777" w:rsidR="00163E75" w:rsidRDefault="00163E75" w:rsidP="00163E75">
            <w:pPr>
              <w:tabs>
                <w:tab w:val="center" w:pos="4513"/>
                <w:tab w:val="right" w:pos="9026"/>
              </w:tabs>
              <w:jc w:val="both"/>
              <w:rPr>
                <w:rFonts w:eastAsia="Arial" w:cs="Arial"/>
                <w:sz w:val="24"/>
                <w:szCs w:val="24"/>
              </w:rPr>
            </w:pPr>
          </w:p>
          <w:p w14:paraId="20692DFB" w14:textId="5951225A" w:rsidR="00163E75" w:rsidRDefault="00163E75" w:rsidP="00163E75">
            <w:pPr>
              <w:tabs>
                <w:tab w:val="center" w:pos="4513"/>
                <w:tab w:val="right" w:pos="9026"/>
              </w:tabs>
              <w:jc w:val="both"/>
              <w:rPr>
                <w:rFonts w:eastAsia="Arial" w:cs="Arial"/>
                <w:sz w:val="24"/>
                <w:szCs w:val="24"/>
              </w:rPr>
            </w:pPr>
            <w:r>
              <w:rPr>
                <w:rFonts w:eastAsia="Arial" w:cs="Arial"/>
                <w:sz w:val="24"/>
                <w:szCs w:val="24"/>
              </w:rPr>
              <w:t>Complete all sections relevant to your application:</w:t>
            </w:r>
          </w:p>
          <w:p w14:paraId="189FC85D" w14:textId="77777777" w:rsidR="00163E75" w:rsidRDefault="00163E75" w:rsidP="00163E75">
            <w:pPr>
              <w:tabs>
                <w:tab w:val="center" w:pos="4513"/>
                <w:tab w:val="right" w:pos="9026"/>
              </w:tabs>
              <w:jc w:val="both"/>
              <w:rPr>
                <w:rFonts w:eastAsia="Arial" w:cs="Arial"/>
                <w:sz w:val="24"/>
                <w:szCs w:val="24"/>
              </w:rPr>
            </w:pPr>
          </w:p>
          <w:p w14:paraId="7E15C0E2" w14:textId="77777777" w:rsidR="00163E75" w:rsidRDefault="00163E75" w:rsidP="00163E75">
            <w:pPr>
              <w:tabs>
                <w:tab w:val="center" w:pos="4513"/>
                <w:tab w:val="right" w:pos="9026"/>
              </w:tabs>
              <w:jc w:val="both"/>
              <w:rPr>
                <w:rFonts w:eastAsia="Arial" w:cs="Arial"/>
                <w:sz w:val="24"/>
                <w:szCs w:val="24"/>
              </w:rPr>
            </w:pPr>
            <w:r>
              <w:rPr>
                <w:rFonts w:eastAsia="Arial" w:cs="Arial"/>
                <w:sz w:val="24"/>
                <w:szCs w:val="24"/>
              </w:rPr>
              <w:t>7.1 – General Requirements - All applicants</w:t>
            </w:r>
          </w:p>
          <w:p w14:paraId="3E73C1AC" w14:textId="30554D74" w:rsidR="00163E75" w:rsidRDefault="00163E75" w:rsidP="00163E75">
            <w:pPr>
              <w:tabs>
                <w:tab w:val="center" w:pos="4513"/>
                <w:tab w:val="right" w:pos="9026"/>
              </w:tabs>
              <w:jc w:val="both"/>
              <w:rPr>
                <w:rFonts w:eastAsia="Arial" w:cs="Arial"/>
                <w:sz w:val="24"/>
                <w:szCs w:val="24"/>
              </w:rPr>
            </w:pPr>
            <w:r>
              <w:rPr>
                <w:rFonts w:eastAsia="Arial" w:cs="Arial"/>
                <w:sz w:val="24"/>
                <w:szCs w:val="24"/>
              </w:rPr>
              <w:t>7.</w:t>
            </w:r>
            <w:r w:rsidR="00E464BA">
              <w:rPr>
                <w:rFonts w:eastAsia="Arial" w:cs="Arial"/>
                <w:sz w:val="24"/>
                <w:szCs w:val="24"/>
              </w:rPr>
              <w:t>2</w:t>
            </w:r>
            <w:r>
              <w:rPr>
                <w:rFonts w:eastAsia="Arial" w:cs="Arial"/>
                <w:sz w:val="24"/>
                <w:szCs w:val="24"/>
              </w:rPr>
              <w:t xml:space="preserve"> – ADMIRALTY Publications Distributor</w:t>
            </w:r>
            <w:r w:rsidR="0077756D">
              <w:rPr>
                <w:rFonts w:eastAsia="Arial" w:cs="Arial"/>
                <w:sz w:val="24"/>
                <w:szCs w:val="24"/>
              </w:rPr>
              <w:t xml:space="preserve"> </w:t>
            </w:r>
            <w:r w:rsidR="0077756D" w:rsidRPr="00AF7ADF">
              <w:rPr>
                <w:rFonts w:eastAsia="Arial" w:cs="Arial"/>
                <w:sz w:val="24"/>
                <w:szCs w:val="24"/>
              </w:rPr>
              <w:t xml:space="preserve">Applicant only </w:t>
            </w:r>
            <w:r w:rsidR="009E2834">
              <w:rPr>
                <w:rFonts w:eastAsia="Arial" w:cs="Arial"/>
                <w:sz w:val="24"/>
                <w:szCs w:val="24"/>
              </w:rPr>
              <w:t>(must already have or be applying for POD or Digital)</w:t>
            </w:r>
          </w:p>
          <w:p w14:paraId="79D9B2C1" w14:textId="52074FC0" w:rsidR="00163E75" w:rsidRDefault="00163E75" w:rsidP="00163E75">
            <w:pPr>
              <w:tabs>
                <w:tab w:val="center" w:pos="4513"/>
                <w:tab w:val="right" w:pos="9026"/>
              </w:tabs>
              <w:jc w:val="both"/>
              <w:rPr>
                <w:rFonts w:eastAsia="Arial" w:cs="Arial"/>
                <w:sz w:val="24"/>
                <w:szCs w:val="24"/>
              </w:rPr>
            </w:pPr>
            <w:r>
              <w:rPr>
                <w:rFonts w:eastAsia="Arial" w:cs="Arial"/>
                <w:sz w:val="24"/>
                <w:szCs w:val="24"/>
              </w:rPr>
              <w:t>7.</w:t>
            </w:r>
            <w:r w:rsidR="00E464BA">
              <w:rPr>
                <w:rFonts w:eastAsia="Arial" w:cs="Arial"/>
                <w:sz w:val="24"/>
                <w:szCs w:val="24"/>
              </w:rPr>
              <w:t>3</w:t>
            </w:r>
            <w:r>
              <w:rPr>
                <w:rFonts w:eastAsia="Arial" w:cs="Arial"/>
                <w:sz w:val="24"/>
                <w:szCs w:val="24"/>
              </w:rPr>
              <w:t xml:space="preserve"> – ADMIRALTY POD Distributor Applicants only</w:t>
            </w:r>
          </w:p>
          <w:p w14:paraId="2FAB9D0F" w14:textId="6747E15E" w:rsidR="00163E75" w:rsidRDefault="00163E75" w:rsidP="00163E75">
            <w:pPr>
              <w:ind w:hanging="46"/>
              <w:jc w:val="both"/>
              <w:rPr>
                <w:rFonts w:eastAsia="Arial" w:cs="Arial"/>
                <w:sz w:val="24"/>
                <w:szCs w:val="24"/>
              </w:rPr>
            </w:pPr>
            <w:r>
              <w:rPr>
                <w:rFonts w:eastAsia="Arial" w:cs="Arial"/>
                <w:sz w:val="24"/>
                <w:szCs w:val="24"/>
              </w:rPr>
              <w:t xml:space="preserve"> 7.</w:t>
            </w:r>
            <w:r w:rsidR="00E464BA">
              <w:rPr>
                <w:rFonts w:eastAsia="Arial" w:cs="Arial"/>
                <w:sz w:val="24"/>
                <w:szCs w:val="24"/>
              </w:rPr>
              <w:t>4</w:t>
            </w:r>
            <w:r>
              <w:rPr>
                <w:rFonts w:eastAsia="Arial" w:cs="Arial"/>
                <w:sz w:val="24"/>
                <w:szCs w:val="24"/>
              </w:rPr>
              <w:t xml:space="preserve"> – ADMIRALTY Digital Distributor Applicants only</w:t>
            </w:r>
          </w:p>
          <w:p w14:paraId="65B52788" w14:textId="77777777" w:rsidR="00163E75" w:rsidRDefault="00163E75" w:rsidP="00163E75">
            <w:pPr>
              <w:ind w:hanging="46"/>
              <w:jc w:val="both"/>
              <w:rPr>
                <w:rFonts w:eastAsia="Arial" w:cs="Arial"/>
                <w:sz w:val="24"/>
                <w:szCs w:val="24"/>
              </w:rPr>
            </w:pPr>
          </w:p>
          <w:p w14:paraId="40417E24" w14:textId="71BA7980" w:rsidR="00163E75" w:rsidRDefault="00163E75" w:rsidP="00163E75">
            <w:pPr>
              <w:jc w:val="both"/>
              <w:rPr>
                <w:sz w:val="24"/>
                <w:szCs w:val="24"/>
              </w:rPr>
            </w:pPr>
            <w:r w:rsidRPr="00D8253B">
              <w:rPr>
                <w:rFonts w:eastAsia="Arial" w:cs="Arial"/>
                <w:b/>
                <w:bCs/>
                <w:sz w:val="24"/>
                <w:szCs w:val="24"/>
              </w:rPr>
              <w:t>All answers have a maximum word limit of 500 words unless stated otherwise.</w:t>
            </w:r>
          </w:p>
        </w:tc>
      </w:tr>
      <w:tr w:rsidR="00163E75" w14:paraId="401A1CE6" w14:textId="77777777" w:rsidTr="00A60545">
        <w:tc>
          <w:tcPr>
            <w:tcW w:w="851" w:type="dxa"/>
            <w:shd w:val="clear" w:color="auto" w:fill="D9D9D9" w:themeFill="background1" w:themeFillShade="D9"/>
          </w:tcPr>
          <w:p w14:paraId="7581FC86" w14:textId="18ED56C2" w:rsidR="00163E75" w:rsidRPr="00163E75" w:rsidRDefault="00163E75" w:rsidP="006043E9">
            <w:pPr>
              <w:jc w:val="both"/>
              <w:rPr>
                <w:b/>
                <w:bCs/>
                <w:sz w:val="24"/>
                <w:szCs w:val="24"/>
              </w:rPr>
            </w:pPr>
            <w:r>
              <w:rPr>
                <w:b/>
                <w:bCs/>
                <w:sz w:val="24"/>
                <w:szCs w:val="24"/>
              </w:rPr>
              <w:t>7.1</w:t>
            </w:r>
          </w:p>
        </w:tc>
        <w:tc>
          <w:tcPr>
            <w:tcW w:w="14034" w:type="dxa"/>
            <w:gridSpan w:val="2"/>
            <w:shd w:val="clear" w:color="auto" w:fill="D9D9D9" w:themeFill="background1" w:themeFillShade="D9"/>
          </w:tcPr>
          <w:p w14:paraId="1ABC2D14" w14:textId="4913B347" w:rsidR="00163E75" w:rsidRPr="00163E75" w:rsidRDefault="00163E75" w:rsidP="006043E9">
            <w:pPr>
              <w:jc w:val="both"/>
              <w:rPr>
                <w:b/>
                <w:bCs/>
                <w:sz w:val="24"/>
                <w:szCs w:val="24"/>
              </w:rPr>
            </w:pPr>
            <w:r w:rsidRPr="00163E75">
              <w:rPr>
                <w:b/>
                <w:bCs/>
                <w:sz w:val="24"/>
                <w:szCs w:val="24"/>
              </w:rPr>
              <w:t>General Requirements</w:t>
            </w:r>
          </w:p>
        </w:tc>
      </w:tr>
      <w:tr w:rsidR="00163E75" w14:paraId="04F1FE52" w14:textId="77777777" w:rsidTr="00A60545">
        <w:tc>
          <w:tcPr>
            <w:tcW w:w="851" w:type="dxa"/>
            <w:shd w:val="clear" w:color="auto" w:fill="D9D9D9" w:themeFill="background1" w:themeFillShade="D9"/>
          </w:tcPr>
          <w:p w14:paraId="44D38C14" w14:textId="6A781F66" w:rsidR="00163E75" w:rsidRPr="00163E75" w:rsidRDefault="00163E75" w:rsidP="00163E75">
            <w:pPr>
              <w:jc w:val="both"/>
              <w:rPr>
                <w:b/>
                <w:bCs/>
                <w:sz w:val="24"/>
                <w:szCs w:val="24"/>
              </w:rPr>
            </w:pPr>
            <w:r>
              <w:rPr>
                <w:b/>
                <w:bCs/>
                <w:sz w:val="24"/>
                <w:szCs w:val="24"/>
              </w:rPr>
              <w:t>7.1.1</w:t>
            </w:r>
          </w:p>
        </w:tc>
        <w:tc>
          <w:tcPr>
            <w:tcW w:w="4820" w:type="dxa"/>
            <w:shd w:val="clear" w:color="auto" w:fill="D9D9D9" w:themeFill="background1" w:themeFillShade="D9"/>
          </w:tcPr>
          <w:p w14:paraId="70FB5482" w14:textId="77777777" w:rsidR="00163E75" w:rsidRPr="00D755FE" w:rsidRDefault="00163E75" w:rsidP="00163E75">
            <w:pPr>
              <w:jc w:val="both"/>
              <w:rPr>
                <w:sz w:val="24"/>
                <w:szCs w:val="24"/>
              </w:rPr>
            </w:pPr>
            <w:r w:rsidRPr="00D755FE">
              <w:rPr>
                <w:sz w:val="24"/>
                <w:szCs w:val="24"/>
              </w:rPr>
              <w:t>Having read the UKHO’s published criteria for Official Distributors please explain:</w:t>
            </w:r>
          </w:p>
          <w:p w14:paraId="74E5FF5A" w14:textId="77777777" w:rsidR="00163E75" w:rsidRPr="00D755FE" w:rsidRDefault="00163E75" w:rsidP="00163E75">
            <w:pPr>
              <w:pStyle w:val="ListParagraph"/>
              <w:numPr>
                <w:ilvl w:val="0"/>
                <w:numId w:val="12"/>
              </w:numPr>
              <w:jc w:val="both"/>
              <w:rPr>
                <w:sz w:val="24"/>
                <w:szCs w:val="24"/>
              </w:rPr>
            </w:pPr>
            <w:r w:rsidRPr="00D755FE">
              <w:rPr>
                <w:sz w:val="24"/>
                <w:szCs w:val="24"/>
              </w:rPr>
              <w:t>Your reasons for and why you consider yourselves to be suitable to be appointed as an Official UKHO Distributor</w:t>
            </w:r>
          </w:p>
          <w:p w14:paraId="368210EA" w14:textId="77777777" w:rsidR="00163E75" w:rsidRPr="00D755FE" w:rsidRDefault="00163E75" w:rsidP="00163E75">
            <w:pPr>
              <w:pStyle w:val="ListParagraph"/>
              <w:numPr>
                <w:ilvl w:val="0"/>
                <w:numId w:val="12"/>
              </w:numPr>
              <w:jc w:val="both"/>
              <w:rPr>
                <w:sz w:val="24"/>
                <w:szCs w:val="24"/>
              </w:rPr>
            </w:pPr>
            <w:r w:rsidRPr="00D755FE">
              <w:rPr>
                <w:sz w:val="24"/>
                <w:szCs w:val="24"/>
              </w:rPr>
              <w:t>Experience of working and selling into the shipping industry, in particular:</w:t>
            </w:r>
          </w:p>
          <w:p w14:paraId="36CFA62B" w14:textId="77777777" w:rsidR="00163E75" w:rsidRPr="00D755FE" w:rsidRDefault="00163E75" w:rsidP="00163E75">
            <w:pPr>
              <w:pStyle w:val="ListParagraph"/>
              <w:numPr>
                <w:ilvl w:val="1"/>
                <w:numId w:val="12"/>
              </w:numPr>
              <w:jc w:val="both"/>
              <w:rPr>
                <w:sz w:val="24"/>
                <w:szCs w:val="24"/>
              </w:rPr>
            </w:pPr>
            <w:r w:rsidRPr="00D755FE">
              <w:rPr>
                <w:sz w:val="24"/>
                <w:szCs w:val="24"/>
              </w:rPr>
              <w:t>SOLAS navigation</w:t>
            </w:r>
          </w:p>
          <w:p w14:paraId="57268C32" w14:textId="77777777" w:rsidR="00163E75" w:rsidRPr="00D755FE" w:rsidRDefault="00163E75" w:rsidP="00D755FE">
            <w:pPr>
              <w:pStyle w:val="ListParagraph"/>
              <w:numPr>
                <w:ilvl w:val="1"/>
                <w:numId w:val="12"/>
              </w:numPr>
              <w:rPr>
                <w:sz w:val="24"/>
                <w:szCs w:val="24"/>
              </w:rPr>
            </w:pPr>
            <w:r w:rsidRPr="00D755FE">
              <w:rPr>
                <w:sz w:val="24"/>
                <w:szCs w:val="24"/>
              </w:rPr>
              <w:t>Experience and knowledge of ADMIRALTY products</w:t>
            </w:r>
          </w:p>
          <w:p w14:paraId="50C9F1E0" w14:textId="6F57940D" w:rsidR="00163E75" w:rsidRPr="00D755FE" w:rsidRDefault="00163E75" w:rsidP="00163E75">
            <w:pPr>
              <w:pStyle w:val="ListParagraph"/>
              <w:numPr>
                <w:ilvl w:val="0"/>
                <w:numId w:val="12"/>
              </w:numPr>
              <w:jc w:val="both"/>
              <w:rPr>
                <w:sz w:val="24"/>
                <w:szCs w:val="24"/>
              </w:rPr>
            </w:pPr>
            <w:r w:rsidRPr="00D755FE">
              <w:rPr>
                <w:sz w:val="24"/>
                <w:szCs w:val="24"/>
              </w:rPr>
              <w:t>Experience of working in a highly regulated market</w:t>
            </w:r>
          </w:p>
          <w:p w14:paraId="02B1C405" w14:textId="6E50F703" w:rsidR="00163E75" w:rsidRDefault="00163E75" w:rsidP="00163E75">
            <w:pPr>
              <w:tabs>
                <w:tab w:val="left" w:pos="2486"/>
              </w:tabs>
              <w:jc w:val="both"/>
              <w:rPr>
                <w:sz w:val="24"/>
                <w:szCs w:val="24"/>
              </w:rPr>
            </w:pPr>
            <w:r w:rsidRPr="00D755FE">
              <w:rPr>
                <w:sz w:val="24"/>
                <w:szCs w:val="24"/>
              </w:rPr>
              <w:t>Max. word limit of 1000 words</w:t>
            </w:r>
          </w:p>
        </w:tc>
        <w:tc>
          <w:tcPr>
            <w:tcW w:w="9214" w:type="dxa"/>
          </w:tcPr>
          <w:p w14:paraId="78B9A4BE" w14:textId="77777777" w:rsidR="00163E75" w:rsidRDefault="00163E75" w:rsidP="00163E75">
            <w:pPr>
              <w:jc w:val="both"/>
              <w:rPr>
                <w:sz w:val="24"/>
                <w:szCs w:val="24"/>
              </w:rPr>
            </w:pPr>
          </w:p>
        </w:tc>
      </w:tr>
      <w:tr w:rsidR="00163E75" w14:paraId="124C8513" w14:textId="77777777" w:rsidTr="00A60545">
        <w:tc>
          <w:tcPr>
            <w:tcW w:w="851" w:type="dxa"/>
            <w:shd w:val="clear" w:color="auto" w:fill="D9D9D9" w:themeFill="background1" w:themeFillShade="D9"/>
          </w:tcPr>
          <w:p w14:paraId="52B64C8E" w14:textId="4A43F729" w:rsidR="00163E75" w:rsidRPr="00163E75" w:rsidRDefault="00D755FE" w:rsidP="00163E75">
            <w:pPr>
              <w:jc w:val="both"/>
              <w:rPr>
                <w:b/>
                <w:bCs/>
                <w:sz w:val="24"/>
                <w:szCs w:val="24"/>
              </w:rPr>
            </w:pPr>
            <w:r>
              <w:rPr>
                <w:b/>
                <w:bCs/>
                <w:sz w:val="24"/>
                <w:szCs w:val="24"/>
              </w:rPr>
              <w:t>7.1.2</w:t>
            </w:r>
          </w:p>
        </w:tc>
        <w:tc>
          <w:tcPr>
            <w:tcW w:w="4820" w:type="dxa"/>
            <w:shd w:val="clear" w:color="auto" w:fill="D9D9D9" w:themeFill="background1" w:themeFillShade="D9"/>
          </w:tcPr>
          <w:p w14:paraId="5E2C6438" w14:textId="77777777" w:rsidR="00D755FE" w:rsidRDefault="00D755FE" w:rsidP="00D755FE">
            <w:pPr>
              <w:jc w:val="both"/>
              <w:rPr>
                <w:sz w:val="24"/>
                <w:szCs w:val="24"/>
              </w:rPr>
            </w:pPr>
            <w:r w:rsidRPr="00E613E6">
              <w:rPr>
                <w:sz w:val="24"/>
                <w:szCs w:val="24"/>
              </w:rPr>
              <w:t>Please provide</w:t>
            </w:r>
            <w:r>
              <w:rPr>
                <w:sz w:val="24"/>
                <w:szCs w:val="24"/>
              </w:rPr>
              <w:t xml:space="preserve"> your proposed Sales and Marketing plan for UKHO products and services. Including:</w:t>
            </w:r>
          </w:p>
          <w:p w14:paraId="680D8E82" w14:textId="77777777" w:rsidR="00D755FE" w:rsidRDefault="00D755FE" w:rsidP="00D755FE">
            <w:pPr>
              <w:pStyle w:val="ListParagraph"/>
              <w:numPr>
                <w:ilvl w:val="0"/>
                <w:numId w:val="13"/>
              </w:numPr>
              <w:ind w:left="330"/>
              <w:jc w:val="both"/>
              <w:rPr>
                <w:sz w:val="24"/>
                <w:szCs w:val="24"/>
              </w:rPr>
            </w:pPr>
            <w:r w:rsidRPr="00ED366F">
              <w:rPr>
                <w:sz w:val="24"/>
                <w:szCs w:val="24"/>
              </w:rPr>
              <w:t>Details</w:t>
            </w:r>
            <w:r w:rsidRPr="00CF7B8D">
              <w:rPr>
                <w:sz w:val="24"/>
                <w:szCs w:val="24"/>
              </w:rPr>
              <w:t xml:space="preserve"> of your proposed approach to meeting the criteria.</w:t>
            </w:r>
          </w:p>
          <w:p w14:paraId="6B210D15" w14:textId="77777777" w:rsidR="00D755FE" w:rsidRDefault="00D755FE" w:rsidP="00D755FE">
            <w:pPr>
              <w:pStyle w:val="ListParagraph"/>
              <w:numPr>
                <w:ilvl w:val="0"/>
                <w:numId w:val="13"/>
              </w:numPr>
              <w:ind w:left="330"/>
              <w:jc w:val="both"/>
              <w:rPr>
                <w:sz w:val="24"/>
                <w:szCs w:val="24"/>
              </w:rPr>
            </w:pPr>
            <w:r>
              <w:rPr>
                <w:sz w:val="24"/>
                <w:szCs w:val="24"/>
              </w:rPr>
              <w:lastRenderedPageBreak/>
              <w:t>D</w:t>
            </w:r>
            <w:r w:rsidRPr="00CF7B8D">
              <w:rPr>
                <w:sz w:val="24"/>
                <w:szCs w:val="24"/>
              </w:rPr>
              <w:t>etails of your current product profile</w:t>
            </w:r>
            <w:r>
              <w:rPr>
                <w:sz w:val="24"/>
                <w:szCs w:val="24"/>
              </w:rPr>
              <w:t xml:space="preserve"> and those you intend to provide</w:t>
            </w:r>
          </w:p>
          <w:p w14:paraId="6DFFC222" w14:textId="77777777" w:rsidR="00D755FE" w:rsidRDefault="00D755FE" w:rsidP="00D755FE">
            <w:pPr>
              <w:pStyle w:val="ListParagraph"/>
              <w:numPr>
                <w:ilvl w:val="0"/>
                <w:numId w:val="13"/>
              </w:numPr>
              <w:ind w:left="330"/>
              <w:jc w:val="both"/>
              <w:rPr>
                <w:sz w:val="24"/>
                <w:szCs w:val="24"/>
              </w:rPr>
            </w:pPr>
            <w:r>
              <w:rPr>
                <w:sz w:val="24"/>
                <w:szCs w:val="24"/>
              </w:rPr>
              <w:t>C</w:t>
            </w:r>
            <w:r w:rsidRPr="00CF7B8D">
              <w:rPr>
                <w:sz w:val="24"/>
                <w:szCs w:val="24"/>
              </w:rPr>
              <w:t>urrent and target customers</w:t>
            </w:r>
          </w:p>
          <w:p w14:paraId="07C77496" w14:textId="77777777" w:rsidR="00D755FE" w:rsidRDefault="00D755FE" w:rsidP="00D755FE">
            <w:pPr>
              <w:pStyle w:val="ListParagraph"/>
              <w:numPr>
                <w:ilvl w:val="0"/>
                <w:numId w:val="13"/>
              </w:numPr>
              <w:ind w:left="330"/>
              <w:jc w:val="both"/>
              <w:rPr>
                <w:sz w:val="24"/>
                <w:szCs w:val="24"/>
              </w:rPr>
            </w:pPr>
            <w:r>
              <w:rPr>
                <w:sz w:val="24"/>
                <w:szCs w:val="24"/>
              </w:rPr>
              <w:t>H</w:t>
            </w:r>
            <w:r w:rsidRPr="00CF7B8D">
              <w:rPr>
                <w:sz w:val="24"/>
                <w:szCs w:val="24"/>
              </w:rPr>
              <w:t>ow you intend to promote UKHO products and services</w:t>
            </w:r>
          </w:p>
          <w:p w14:paraId="09D05711" w14:textId="77777777" w:rsidR="00D755FE" w:rsidRDefault="00D755FE" w:rsidP="00D755FE">
            <w:pPr>
              <w:pStyle w:val="ListParagraph"/>
              <w:numPr>
                <w:ilvl w:val="0"/>
                <w:numId w:val="13"/>
              </w:numPr>
              <w:ind w:left="330"/>
              <w:jc w:val="both"/>
              <w:rPr>
                <w:sz w:val="24"/>
                <w:szCs w:val="24"/>
              </w:rPr>
            </w:pPr>
            <w:r>
              <w:rPr>
                <w:sz w:val="24"/>
                <w:szCs w:val="24"/>
              </w:rPr>
              <w:t>S</w:t>
            </w:r>
            <w:r w:rsidRPr="00CF7B8D">
              <w:rPr>
                <w:sz w:val="24"/>
                <w:szCs w:val="24"/>
              </w:rPr>
              <w:t>ales forecasts.</w:t>
            </w:r>
          </w:p>
          <w:p w14:paraId="18A8DFF9" w14:textId="62A92D70" w:rsidR="00D755FE" w:rsidRDefault="00D755FE" w:rsidP="00D755FE">
            <w:pPr>
              <w:pStyle w:val="ListParagraph"/>
              <w:numPr>
                <w:ilvl w:val="0"/>
                <w:numId w:val="13"/>
              </w:numPr>
              <w:ind w:left="330"/>
              <w:jc w:val="both"/>
              <w:rPr>
                <w:sz w:val="24"/>
                <w:szCs w:val="24"/>
              </w:rPr>
            </w:pPr>
            <w:r>
              <w:rPr>
                <w:sz w:val="24"/>
                <w:szCs w:val="24"/>
              </w:rPr>
              <w:t>Details of your Company’s e-business experience and capability (</w:t>
            </w:r>
            <w:r w:rsidR="00A60545">
              <w:rPr>
                <w:sz w:val="24"/>
                <w:szCs w:val="24"/>
              </w:rPr>
              <w:t>e.g.,</w:t>
            </w:r>
            <w:r>
              <w:rPr>
                <w:sz w:val="24"/>
                <w:szCs w:val="24"/>
              </w:rPr>
              <w:t xml:space="preserve"> B2B) </w:t>
            </w:r>
          </w:p>
          <w:p w14:paraId="21A52129" w14:textId="77777777" w:rsidR="00D755FE" w:rsidRDefault="00D755FE" w:rsidP="00D755FE">
            <w:pPr>
              <w:pStyle w:val="ListParagraph"/>
              <w:numPr>
                <w:ilvl w:val="0"/>
                <w:numId w:val="13"/>
              </w:numPr>
              <w:ind w:left="330"/>
              <w:jc w:val="both"/>
              <w:rPr>
                <w:sz w:val="24"/>
                <w:szCs w:val="24"/>
              </w:rPr>
            </w:pPr>
            <w:r>
              <w:rPr>
                <w:sz w:val="24"/>
                <w:szCs w:val="24"/>
              </w:rPr>
              <w:t>Your</w:t>
            </w:r>
            <w:r w:rsidRPr="00CF7B8D">
              <w:rPr>
                <w:sz w:val="24"/>
                <w:szCs w:val="24"/>
              </w:rPr>
              <w:t xml:space="preserve"> plans, if any</w:t>
            </w:r>
            <w:r>
              <w:rPr>
                <w:sz w:val="24"/>
                <w:szCs w:val="24"/>
              </w:rPr>
              <w:t>,</w:t>
            </w:r>
            <w:r w:rsidRPr="00CF7B8D">
              <w:rPr>
                <w:sz w:val="24"/>
                <w:szCs w:val="24"/>
              </w:rPr>
              <w:t xml:space="preserve"> to use any operating locations </w:t>
            </w:r>
            <w:r>
              <w:rPr>
                <w:sz w:val="24"/>
                <w:szCs w:val="24"/>
              </w:rPr>
              <w:t xml:space="preserve">other </w:t>
            </w:r>
            <w:r w:rsidRPr="00CF7B8D">
              <w:rPr>
                <w:sz w:val="24"/>
                <w:szCs w:val="24"/>
              </w:rPr>
              <w:t xml:space="preserve">than that listed on the application </w:t>
            </w:r>
          </w:p>
          <w:p w14:paraId="56F5E33B" w14:textId="77777777" w:rsidR="00D755FE" w:rsidRDefault="00D755FE" w:rsidP="00D755FE">
            <w:pPr>
              <w:pStyle w:val="ListParagraph"/>
              <w:numPr>
                <w:ilvl w:val="0"/>
                <w:numId w:val="13"/>
              </w:numPr>
              <w:ind w:left="330"/>
              <w:jc w:val="both"/>
              <w:rPr>
                <w:sz w:val="24"/>
                <w:szCs w:val="24"/>
              </w:rPr>
            </w:pPr>
            <w:r w:rsidRPr="005A5E2A">
              <w:rPr>
                <w:sz w:val="24"/>
                <w:szCs w:val="24"/>
              </w:rPr>
              <w:t>Whether</w:t>
            </w:r>
            <w:r w:rsidRPr="00CF7B8D">
              <w:rPr>
                <w:sz w:val="24"/>
                <w:szCs w:val="24"/>
              </w:rPr>
              <w:t xml:space="preserve"> you have </w:t>
            </w:r>
            <w:r w:rsidRPr="000D582A">
              <w:rPr>
                <w:sz w:val="24"/>
                <w:szCs w:val="24"/>
              </w:rPr>
              <w:t>plans</w:t>
            </w:r>
            <w:r w:rsidRPr="00CF7B8D">
              <w:rPr>
                <w:sz w:val="24"/>
                <w:szCs w:val="24"/>
              </w:rPr>
              <w:t xml:space="preserve"> to appoint sub-</w:t>
            </w:r>
            <w:r>
              <w:rPr>
                <w:sz w:val="24"/>
                <w:szCs w:val="24"/>
              </w:rPr>
              <w:t>Distributor</w:t>
            </w:r>
            <w:r w:rsidRPr="00CF7B8D">
              <w:rPr>
                <w:sz w:val="24"/>
                <w:szCs w:val="24"/>
              </w:rPr>
              <w:t xml:space="preserve">/resellers to stock and supply ADMIRALTY products and services to </w:t>
            </w:r>
            <w:r w:rsidRPr="000D582A">
              <w:rPr>
                <w:sz w:val="24"/>
                <w:szCs w:val="24"/>
              </w:rPr>
              <w:t>customers</w:t>
            </w:r>
            <w:r w:rsidRPr="00CF7B8D">
              <w:rPr>
                <w:sz w:val="24"/>
                <w:szCs w:val="24"/>
              </w:rPr>
              <w:t>.</w:t>
            </w:r>
          </w:p>
          <w:p w14:paraId="321B3742" w14:textId="77777777" w:rsidR="00D755FE" w:rsidRPr="00CF7B8D" w:rsidRDefault="00D755FE" w:rsidP="00D755FE">
            <w:pPr>
              <w:pStyle w:val="ListParagraph"/>
              <w:ind w:left="330"/>
              <w:jc w:val="both"/>
              <w:rPr>
                <w:sz w:val="24"/>
                <w:szCs w:val="24"/>
              </w:rPr>
            </w:pPr>
          </w:p>
          <w:p w14:paraId="5923BD3C" w14:textId="678BEB18" w:rsidR="00D755FE" w:rsidRDefault="00D755FE" w:rsidP="00D755FE">
            <w:pPr>
              <w:jc w:val="both"/>
              <w:rPr>
                <w:sz w:val="24"/>
                <w:szCs w:val="24"/>
              </w:rPr>
            </w:pPr>
            <w:r>
              <w:rPr>
                <w:sz w:val="24"/>
                <w:szCs w:val="24"/>
              </w:rPr>
              <w:t>The plan should cover the first 3 years following appointment as a Distributor.</w:t>
            </w:r>
            <w:r w:rsidRPr="00E613E6">
              <w:rPr>
                <w:sz w:val="24"/>
                <w:szCs w:val="24"/>
              </w:rPr>
              <w:t xml:space="preserve"> </w:t>
            </w:r>
          </w:p>
          <w:p w14:paraId="7DC6F5F8" w14:textId="77777777" w:rsidR="00D755FE" w:rsidRDefault="00D755FE" w:rsidP="00D755FE">
            <w:pPr>
              <w:jc w:val="both"/>
              <w:rPr>
                <w:sz w:val="24"/>
                <w:szCs w:val="24"/>
              </w:rPr>
            </w:pPr>
          </w:p>
          <w:p w14:paraId="182E58CC" w14:textId="77777777" w:rsidR="00163E75" w:rsidRDefault="00D755FE" w:rsidP="00D755FE">
            <w:pPr>
              <w:jc w:val="both"/>
              <w:rPr>
                <w:sz w:val="24"/>
                <w:szCs w:val="24"/>
              </w:rPr>
            </w:pPr>
            <w:r>
              <w:rPr>
                <w:sz w:val="24"/>
                <w:szCs w:val="24"/>
              </w:rPr>
              <w:t>Max. word limit of 5,000 words</w:t>
            </w:r>
          </w:p>
          <w:p w14:paraId="36A3C957" w14:textId="4511435B" w:rsidR="00D755FE" w:rsidRDefault="00D755FE" w:rsidP="00D755FE">
            <w:pPr>
              <w:jc w:val="both"/>
              <w:rPr>
                <w:sz w:val="24"/>
                <w:szCs w:val="24"/>
              </w:rPr>
            </w:pPr>
          </w:p>
        </w:tc>
        <w:tc>
          <w:tcPr>
            <w:tcW w:w="9214" w:type="dxa"/>
          </w:tcPr>
          <w:p w14:paraId="50FCC0AE" w14:textId="77777777" w:rsidR="00163E75" w:rsidRDefault="00163E75" w:rsidP="00163E75">
            <w:pPr>
              <w:jc w:val="both"/>
              <w:rPr>
                <w:sz w:val="24"/>
                <w:szCs w:val="24"/>
              </w:rPr>
            </w:pPr>
          </w:p>
          <w:p w14:paraId="31260B4A" w14:textId="77777777" w:rsidR="002D464A" w:rsidRPr="002D464A" w:rsidRDefault="002D464A" w:rsidP="002D464A">
            <w:pPr>
              <w:rPr>
                <w:sz w:val="24"/>
                <w:szCs w:val="24"/>
              </w:rPr>
            </w:pPr>
          </w:p>
          <w:p w14:paraId="622DA13D" w14:textId="77777777" w:rsidR="002D464A" w:rsidRDefault="002D464A" w:rsidP="002D464A">
            <w:pPr>
              <w:rPr>
                <w:sz w:val="24"/>
                <w:szCs w:val="24"/>
              </w:rPr>
            </w:pPr>
          </w:p>
          <w:p w14:paraId="446FDBB5" w14:textId="0B8F98F9" w:rsidR="002D464A" w:rsidRPr="002D464A" w:rsidRDefault="002D464A" w:rsidP="002D464A">
            <w:pPr>
              <w:tabs>
                <w:tab w:val="left" w:pos="2214"/>
              </w:tabs>
              <w:rPr>
                <w:sz w:val="24"/>
                <w:szCs w:val="24"/>
              </w:rPr>
            </w:pPr>
            <w:r>
              <w:rPr>
                <w:sz w:val="24"/>
                <w:szCs w:val="24"/>
              </w:rPr>
              <w:tab/>
            </w:r>
          </w:p>
        </w:tc>
      </w:tr>
      <w:tr w:rsidR="00163E75" w14:paraId="433D7073" w14:textId="77777777" w:rsidTr="00A60545">
        <w:tc>
          <w:tcPr>
            <w:tcW w:w="851" w:type="dxa"/>
            <w:shd w:val="clear" w:color="auto" w:fill="D9D9D9" w:themeFill="background1" w:themeFillShade="D9"/>
          </w:tcPr>
          <w:p w14:paraId="1C99E6F9" w14:textId="3D056AA2" w:rsidR="00163E75" w:rsidRPr="00163E75" w:rsidRDefault="00D755FE" w:rsidP="00163E75">
            <w:pPr>
              <w:jc w:val="both"/>
              <w:rPr>
                <w:b/>
                <w:bCs/>
                <w:sz w:val="24"/>
                <w:szCs w:val="24"/>
              </w:rPr>
            </w:pPr>
            <w:r>
              <w:rPr>
                <w:b/>
                <w:bCs/>
                <w:sz w:val="24"/>
                <w:szCs w:val="24"/>
              </w:rPr>
              <w:t>7.1.3</w:t>
            </w:r>
          </w:p>
        </w:tc>
        <w:tc>
          <w:tcPr>
            <w:tcW w:w="4820" w:type="dxa"/>
            <w:shd w:val="clear" w:color="auto" w:fill="D9D9D9" w:themeFill="background1" w:themeFillShade="D9"/>
          </w:tcPr>
          <w:p w14:paraId="72563895" w14:textId="77777777" w:rsidR="00D755FE" w:rsidRDefault="00D755FE" w:rsidP="00D755FE">
            <w:pPr>
              <w:jc w:val="both"/>
              <w:rPr>
                <w:sz w:val="24"/>
                <w:szCs w:val="24"/>
              </w:rPr>
            </w:pPr>
            <w:r>
              <w:rPr>
                <w:sz w:val="24"/>
                <w:szCs w:val="24"/>
              </w:rPr>
              <w:t>Please provide details of resources to be employed by you to ensure you achieve your Sales and Marketing plans, including:</w:t>
            </w:r>
          </w:p>
          <w:p w14:paraId="70C59600" w14:textId="77777777" w:rsidR="00D755FE" w:rsidRDefault="00D755FE" w:rsidP="00D755FE">
            <w:pPr>
              <w:pStyle w:val="ListParagraph"/>
              <w:numPr>
                <w:ilvl w:val="0"/>
                <w:numId w:val="14"/>
              </w:numPr>
              <w:jc w:val="both"/>
              <w:rPr>
                <w:sz w:val="24"/>
                <w:szCs w:val="24"/>
              </w:rPr>
            </w:pPr>
            <w:r>
              <w:rPr>
                <w:sz w:val="24"/>
                <w:szCs w:val="24"/>
              </w:rPr>
              <w:t>Financial Investment</w:t>
            </w:r>
          </w:p>
          <w:p w14:paraId="6718712A" w14:textId="77777777" w:rsidR="00D755FE" w:rsidRPr="00D8253B" w:rsidRDefault="00D755FE" w:rsidP="00D755FE">
            <w:pPr>
              <w:pStyle w:val="ListParagraph"/>
              <w:numPr>
                <w:ilvl w:val="0"/>
                <w:numId w:val="14"/>
              </w:numPr>
              <w:rPr>
                <w:sz w:val="24"/>
                <w:szCs w:val="24"/>
              </w:rPr>
            </w:pPr>
            <w:r w:rsidRPr="00D8253B">
              <w:rPr>
                <w:sz w:val="24"/>
                <w:szCs w:val="24"/>
              </w:rPr>
              <w:t>Human resources employed including structure, experience, and capability</w:t>
            </w:r>
          </w:p>
          <w:p w14:paraId="1AEA4BA6" w14:textId="77777777" w:rsidR="00163E75" w:rsidRDefault="00D755FE" w:rsidP="00D755FE">
            <w:pPr>
              <w:jc w:val="both"/>
              <w:rPr>
                <w:sz w:val="24"/>
                <w:szCs w:val="24"/>
              </w:rPr>
            </w:pPr>
            <w:r w:rsidRPr="00D8253B">
              <w:rPr>
                <w:sz w:val="24"/>
                <w:szCs w:val="24"/>
              </w:rPr>
              <w:t>Development capability (inhouse vs external)</w:t>
            </w:r>
          </w:p>
          <w:p w14:paraId="205DE1A2" w14:textId="77777777" w:rsidR="00A60545" w:rsidRDefault="00A60545" w:rsidP="00D755FE">
            <w:pPr>
              <w:jc w:val="both"/>
              <w:rPr>
                <w:sz w:val="24"/>
                <w:szCs w:val="24"/>
              </w:rPr>
            </w:pPr>
          </w:p>
          <w:p w14:paraId="573E935B" w14:textId="2964F027" w:rsidR="00A60545" w:rsidRDefault="00A60545" w:rsidP="00D755FE">
            <w:pPr>
              <w:jc w:val="both"/>
              <w:rPr>
                <w:sz w:val="24"/>
                <w:szCs w:val="24"/>
              </w:rPr>
            </w:pPr>
          </w:p>
        </w:tc>
        <w:tc>
          <w:tcPr>
            <w:tcW w:w="9214" w:type="dxa"/>
          </w:tcPr>
          <w:p w14:paraId="16A7ED0B" w14:textId="77777777" w:rsidR="00163E75" w:rsidRDefault="00163E75" w:rsidP="00163E75">
            <w:pPr>
              <w:jc w:val="both"/>
              <w:rPr>
                <w:sz w:val="24"/>
                <w:szCs w:val="24"/>
              </w:rPr>
            </w:pPr>
          </w:p>
        </w:tc>
      </w:tr>
      <w:tr w:rsidR="00163E75" w14:paraId="6F36BB84" w14:textId="77777777" w:rsidTr="00A60545">
        <w:tc>
          <w:tcPr>
            <w:tcW w:w="851" w:type="dxa"/>
            <w:shd w:val="clear" w:color="auto" w:fill="D9D9D9" w:themeFill="background1" w:themeFillShade="D9"/>
          </w:tcPr>
          <w:p w14:paraId="270FC11F" w14:textId="78B7B7DC" w:rsidR="00163E75" w:rsidRPr="00163E75" w:rsidRDefault="00D755FE" w:rsidP="00163E75">
            <w:pPr>
              <w:jc w:val="both"/>
              <w:rPr>
                <w:b/>
                <w:bCs/>
                <w:sz w:val="24"/>
                <w:szCs w:val="24"/>
              </w:rPr>
            </w:pPr>
            <w:r>
              <w:rPr>
                <w:b/>
                <w:bCs/>
                <w:sz w:val="24"/>
                <w:szCs w:val="24"/>
              </w:rPr>
              <w:lastRenderedPageBreak/>
              <w:t>7.1.4</w:t>
            </w:r>
          </w:p>
        </w:tc>
        <w:tc>
          <w:tcPr>
            <w:tcW w:w="4820" w:type="dxa"/>
            <w:shd w:val="clear" w:color="auto" w:fill="D9D9D9" w:themeFill="background1" w:themeFillShade="D9"/>
          </w:tcPr>
          <w:p w14:paraId="018EC86E" w14:textId="77777777" w:rsidR="00D755FE" w:rsidRDefault="00D755FE" w:rsidP="00D755FE">
            <w:pPr>
              <w:jc w:val="both"/>
              <w:rPr>
                <w:sz w:val="24"/>
                <w:szCs w:val="24"/>
              </w:rPr>
            </w:pPr>
            <w:r>
              <w:rPr>
                <w:sz w:val="24"/>
                <w:szCs w:val="24"/>
              </w:rPr>
              <w:t>Please describe your customer support functionality including:</w:t>
            </w:r>
          </w:p>
          <w:p w14:paraId="5DABCD18" w14:textId="77777777" w:rsidR="00D755FE" w:rsidRDefault="00D755FE" w:rsidP="00D755FE">
            <w:pPr>
              <w:pStyle w:val="ListParagraph"/>
              <w:numPr>
                <w:ilvl w:val="0"/>
                <w:numId w:val="15"/>
              </w:numPr>
              <w:jc w:val="both"/>
              <w:rPr>
                <w:sz w:val="24"/>
                <w:szCs w:val="24"/>
              </w:rPr>
            </w:pPr>
            <w:r>
              <w:rPr>
                <w:sz w:val="24"/>
                <w:szCs w:val="24"/>
              </w:rPr>
              <w:t>How you resolve your customer queries and complaints</w:t>
            </w:r>
          </w:p>
          <w:p w14:paraId="22E80736" w14:textId="77777777" w:rsidR="00D755FE" w:rsidRDefault="00D755FE" w:rsidP="00D755FE">
            <w:pPr>
              <w:pStyle w:val="ListParagraph"/>
              <w:numPr>
                <w:ilvl w:val="0"/>
                <w:numId w:val="15"/>
              </w:numPr>
              <w:jc w:val="both"/>
              <w:rPr>
                <w:sz w:val="24"/>
                <w:szCs w:val="24"/>
              </w:rPr>
            </w:pPr>
            <w:r>
              <w:rPr>
                <w:sz w:val="24"/>
                <w:szCs w:val="24"/>
              </w:rPr>
              <w:t>Response times and Service Level targets</w:t>
            </w:r>
          </w:p>
          <w:p w14:paraId="3A695A5D" w14:textId="77777777" w:rsidR="00D755FE" w:rsidRDefault="00D755FE" w:rsidP="00D755FE">
            <w:pPr>
              <w:pStyle w:val="ListParagraph"/>
              <w:numPr>
                <w:ilvl w:val="0"/>
                <w:numId w:val="15"/>
              </w:numPr>
              <w:jc w:val="both"/>
              <w:rPr>
                <w:sz w:val="24"/>
                <w:szCs w:val="24"/>
              </w:rPr>
            </w:pPr>
            <w:r>
              <w:rPr>
                <w:sz w:val="24"/>
                <w:szCs w:val="24"/>
              </w:rPr>
              <w:t>Escalation procedures</w:t>
            </w:r>
          </w:p>
          <w:p w14:paraId="76BC8104" w14:textId="77777777" w:rsidR="00D755FE" w:rsidRDefault="00D755FE" w:rsidP="00D755FE">
            <w:pPr>
              <w:pStyle w:val="ListParagraph"/>
              <w:numPr>
                <w:ilvl w:val="0"/>
                <w:numId w:val="15"/>
              </w:numPr>
              <w:jc w:val="both"/>
              <w:rPr>
                <w:sz w:val="24"/>
                <w:szCs w:val="24"/>
              </w:rPr>
            </w:pPr>
            <w:r>
              <w:rPr>
                <w:sz w:val="24"/>
                <w:szCs w:val="24"/>
              </w:rPr>
              <w:t>Details around business hours for operating locations</w:t>
            </w:r>
          </w:p>
          <w:p w14:paraId="38AE717C" w14:textId="77777777" w:rsidR="00D755FE" w:rsidRDefault="00D755FE" w:rsidP="00D755FE">
            <w:pPr>
              <w:pStyle w:val="ListParagraph"/>
              <w:numPr>
                <w:ilvl w:val="0"/>
                <w:numId w:val="15"/>
              </w:numPr>
              <w:jc w:val="both"/>
              <w:rPr>
                <w:sz w:val="24"/>
                <w:szCs w:val="24"/>
              </w:rPr>
            </w:pPr>
            <w:r w:rsidRPr="00FE3564">
              <w:rPr>
                <w:sz w:val="24"/>
                <w:szCs w:val="24"/>
              </w:rPr>
              <w:t>Communication plans around technical issues or potential product recalls</w:t>
            </w:r>
          </w:p>
          <w:p w14:paraId="174485C7" w14:textId="77777777" w:rsidR="00D755FE" w:rsidRPr="00D8253B" w:rsidRDefault="00D755FE" w:rsidP="00D755FE">
            <w:pPr>
              <w:pStyle w:val="ListParagraph"/>
              <w:numPr>
                <w:ilvl w:val="0"/>
                <w:numId w:val="15"/>
              </w:numPr>
              <w:jc w:val="both"/>
              <w:rPr>
                <w:sz w:val="24"/>
                <w:szCs w:val="24"/>
              </w:rPr>
            </w:pPr>
            <w:r w:rsidRPr="00D8253B">
              <w:rPr>
                <w:sz w:val="24"/>
                <w:szCs w:val="24"/>
              </w:rPr>
              <w:t>How you support customers on 24 hours a day, 7 days a week, 365 days a year</w:t>
            </w:r>
          </w:p>
          <w:p w14:paraId="3ACCF411" w14:textId="77777777" w:rsidR="00D755FE" w:rsidRPr="0048248B" w:rsidRDefault="00D755FE" w:rsidP="00D755FE">
            <w:pPr>
              <w:pStyle w:val="ListParagraph"/>
              <w:jc w:val="both"/>
              <w:rPr>
                <w:sz w:val="24"/>
                <w:szCs w:val="24"/>
                <w:highlight w:val="yellow"/>
              </w:rPr>
            </w:pPr>
          </w:p>
          <w:p w14:paraId="227097D5" w14:textId="4CA5D90B" w:rsidR="00A60545" w:rsidRDefault="00D755FE" w:rsidP="00D755FE">
            <w:pPr>
              <w:jc w:val="both"/>
              <w:rPr>
                <w:sz w:val="24"/>
                <w:szCs w:val="24"/>
              </w:rPr>
            </w:pPr>
            <w:r>
              <w:rPr>
                <w:sz w:val="24"/>
                <w:szCs w:val="24"/>
              </w:rPr>
              <w:t>Max. word limit of 1000 words</w:t>
            </w:r>
          </w:p>
        </w:tc>
        <w:tc>
          <w:tcPr>
            <w:tcW w:w="9214" w:type="dxa"/>
          </w:tcPr>
          <w:p w14:paraId="547D8A7D" w14:textId="77777777" w:rsidR="00163E75" w:rsidRDefault="00163E75" w:rsidP="00163E75">
            <w:pPr>
              <w:jc w:val="both"/>
              <w:rPr>
                <w:sz w:val="24"/>
                <w:szCs w:val="24"/>
              </w:rPr>
            </w:pPr>
          </w:p>
        </w:tc>
      </w:tr>
      <w:tr w:rsidR="00163E75" w14:paraId="5FD107DF" w14:textId="77777777" w:rsidTr="00A60545">
        <w:tc>
          <w:tcPr>
            <w:tcW w:w="851" w:type="dxa"/>
            <w:shd w:val="clear" w:color="auto" w:fill="D9D9D9" w:themeFill="background1" w:themeFillShade="D9"/>
          </w:tcPr>
          <w:p w14:paraId="21C4BC8D" w14:textId="79740944" w:rsidR="00163E75" w:rsidRPr="00163E75" w:rsidRDefault="00D755FE" w:rsidP="00163E75">
            <w:pPr>
              <w:jc w:val="both"/>
              <w:rPr>
                <w:b/>
                <w:bCs/>
                <w:sz w:val="24"/>
                <w:szCs w:val="24"/>
              </w:rPr>
            </w:pPr>
            <w:r>
              <w:rPr>
                <w:b/>
                <w:bCs/>
                <w:sz w:val="24"/>
                <w:szCs w:val="24"/>
              </w:rPr>
              <w:t>7.1.5</w:t>
            </w:r>
          </w:p>
        </w:tc>
        <w:tc>
          <w:tcPr>
            <w:tcW w:w="4820" w:type="dxa"/>
            <w:shd w:val="clear" w:color="auto" w:fill="D9D9D9" w:themeFill="background1" w:themeFillShade="D9"/>
          </w:tcPr>
          <w:p w14:paraId="460719D4" w14:textId="77777777" w:rsidR="00D755FE" w:rsidRDefault="00D755FE" w:rsidP="00D755FE">
            <w:pPr>
              <w:jc w:val="both"/>
              <w:rPr>
                <w:sz w:val="24"/>
                <w:szCs w:val="24"/>
              </w:rPr>
            </w:pPr>
            <w:r>
              <w:rPr>
                <w:sz w:val="24"/>
                <w:szCs w:val="24"/>
              </w:rPr>
              <w:t>Please give details of your w</w:t>
            </w:r>
            <w:r w:rsidRPr="00E613E6">
              <w:rPr>
                <w:sz w:val="24"/>
                <w:szCs w:val="24"/>
              </w:rPr>
              <w:t>ebsite</w:t>
            </w:r>
            <w:r>
              <w:rPr>
                <w:sz w:val="24"/>
                <w:szCs w:val="24"/>
              </w:rPr>
              <w:t>, including:</w:t>
            </w:r>
          </w:p>
          <w:p w14:paraId="1976AF10" w14:textId="77777777" w:rsidR="00D755FE" w:rsidRDefault="00D755FE" w:rsidP="00D755FE">
            <w:pPr>
              <w:pStyle w:val="ListParagraph"/>
              <w:numPr>
                <w:ilvl w:val="0"/>
                <w:numId w:val="16"/>
              </w:numPr>
              <w:jc w:val="both"/>
              <w:rPr>
                <w:sz w:val="24"/>
                <w:szCs w:val="24"/>
              </w:rPr>
            </w:pPr>
            <w:r>
              <w:rPr>
                <w:sz w:val="24"/>
                <w:szCs w:val="24"/>
              </w:rPr>
              <w:t>Summary of the information contained</w:t>
            </w:r>
          </w:p>
          <w:p w14:paraId="7926B281" w14:textId="77777777" w:rsidR="00D755FE" w:rsidRDefault="00D755FE" w:rsidP="00D755FE">
            <w:pPr>
              <w:pStyle w:val="ListParagraph"/>
              <w:numPr>
                <w:ilvl w:val="0"/>
                <w:numId w:val="16"/>
              </w:numPr>
              <w:jc w:val="both"/>
              <w:rPr>
                <w:sz w:val="24"/>
                <w:szCs w:val="24"/>
              </w:rPr>
            </w:pPr>
            <w:r>
              <w:rPr>
                <w:sz w:val="24"/>
                <w:szCs w:val="24"/>
              </w:rPr>
              <w:t>If the website has B2B capability and order capability or is this on an additional website</w:t>
            </w:r>
          </w:p>
          <w:p w14:paraId="5C9AF9D2" w14:textId="77777777" w:rsidR="00D755FE" w:rsidRDefault="00D755FE" w:rsidP="00D755FE">
            <w:pPr>
              <w:pStyle w:val="ListParagraph"/>
              <w:numPr>
                <w:ilvl w:val="0"/>
                <w:numId w:val="16"/>
              </w:numPr>
              <w:rPr>
                <w:sz w:val="24"/>
                <w:szCs w:val="24"/>
              </w:rPr>
            </w:pPr>
            <w:r>
              <w:rPr>
                <w:sz w:val="24"/>
                <w:szCs w:val="24"/>
              </w:rPr>
              <w:t>Future plans and developments</w:t>
            </w:r>
          </w:p>
          <w:p w14:paraId="2D43643B" w14:textId="77777777" w:rsidR="00D755FE" w:rsidRDefault="00D755FE" w:rsidP="00D755FE">
            <w:pPr>
              <w:pStyle w:val="ListParagraph"/>
              <w:numPr>
                <w:ilvl w:val="0"/>
                <w:numId w:val="16"/>
              </w:numPr>
              <w:jc w:val="both"/>
              <w:rPr>
                <w:sz w:val="24"/>
                <w:szCs w:val="24"/>
              </w:rPr>
            </w:pPr>
            <w:r>
              <w:rPr>
                <w:sz w:val="24"/>
                <w:szCs w:val="24"/>
              </w:rPr>
              <w:t>Context around the website and web pages</w:t>
            </w:r>
          </w:p>
          <w:p w14:paraId="1FBCA4A1" w14:textId="77777777" w:rsidR="00163E75" w:rsidRDefault="00D755FE" w:rsidP="00D755FE">
            <w:pPr>
              <w:pStyle w:val="ListParagraph"/>
              <w:numPr>
                <w:ilvl w:val="0"/>
                <w:numId w:val="16"/>
              </w:numPr>
              <w:jc w:val="both"/>
              <w:rPr>
                <w:sz w:val="24"/>
                <w:szCs w:val="24"/>
              </w:rPr>
            </w:pPr>
            <w:r w:rsidRPr="00D755FE">
              <w:rPr>
                <w:sz w:val="24"/>
                <w:szCs w:val="24"/>
              </w:rPr>
              <w:t>Link to your website</w:t>
            </w:r>
          </w:p>
          <w:p w14:paraId="1BDC26A1" w14:textId="77777777" w:rsidR="00A60545" w:rsidRDefault="00A60545" w:rsidP="00A60545">
            <w:pPr>
              <w:jc w:val="both"/>
              <w:rPr>
                <w:sz w:val="24"/>
                <w:szCs w:val="24"/>
              </w:rPr>
            </w:pPr>
          </w:p>
          <w:p w14:paraId="3275BF43" w14:textId="77777777" w:rsidR="00A60545" w:rsidRDefault="00A60545" w:rsidP="00A60545">
            <w:pPr>
              <w:jc w:val="both"/>
              <w:rPr>
                <w:sz w:val="24"/>
                <w:szCs w:val="24"/>
              </w:rPr>
            </w:pPr>
          </w:p>
          <w:p w14:paraId="6636BB6F" w14:textId="77777777" w:rsidR="00A60545" w:rsidRDefault="00A60545" w:rsidP="00A60545">
            <w:pPr>
              <w:jc w:val="both"/>
              <w:rPr>
                <w:sz w:val="24"/>
                <w:szCs w:val="24"/>
              </w:rPr>
            </w:pPr>
          </w:p>
          <w:p w14:paraId="3109104A" w14:textId="77777777" w:rsidR="00A60545" w:rsidRDefault="00A60545" w:rsidP="00A60545">
            <w:pPr>
              <w:jc w:val="both"/>
              <w:rPr>
                <w:sz w:val="24"/>
                <w:szCs w:val="24"/>
              </w:rPr>
            </w:pPr>
          </w:p>
          <w:p w14:paraId="1ED8E85E" w14:textId="77777777" w:rsidR="00A60545" w:rsidRDefault="00A60545" w:rsidP="00A60545">
            <w:pPr>
              <w:jc w:val="both"/>
              <w:rPr>
                <w:sz w:val="24"/>
                <w:szCs w:val="24"/>
              </w:rPr>
            </w:pPr>
          </w:p>
          <w:p w14:paraId="138241F8" w14:textId="43C2AFA3" w:rsidR="00A60545" w:rsidRPr="00A60545" w:rsidRDefault="00A60545" w:rsidP="00A60545">
            <w:pPr>
              <w:jc w:val="both"/>
              <w:rPr>
                <w:sz w:val="24"/>
                <w:szCs w:val="24"/>
              </w:rPr>
            </w:pPr>
          </w:p>
        </w:tc>
        <w:tc>
          <w:tcPr>
            <w:tcW w:w="9214" w:type="dxa"/>
          </w:tcPr>
          <w:p w14:paraId="07298B48" w14:textId="77777777" w:rsidR="00163E75" w:rsidRDefault="00163E75" w:rsidP="00163E75">
            <w:pPr>
              <w:jc w:val="both"/>
              <w:rPr>
                <w:sz w:val="24"/>
                <w:szCs w:val="24"/>
              </w:rPr>
            </w:pPr>
          </w:p>
        </w:tc>
      </w:tr>
      <w:tr w:rsidR="00D755FE" w14:paraId="55A72133" w14:textId="77777777" w:rsidTr="00A60545">
        <w:tc>
          <w:tcPr>
            <w:tcW w:w="851" w:type="dxa"/>
            <w:shd w:val="clear" w:color="auto" w:fill="D9D9D9" w:themeFill="background1" w:themeFillShade="D9"/>
          </w:tcPr>
          <w:p w14:paraId="2D9EB62C" w14:textId="1C3FB797" w:rsidR="00D755FE" w:rsidRPr="00D755FE" w:rsidRDefault="00D755FE" w:rsidP="00D755FE">
            <w:pPr>
              <w:jc w:val="both"/>
              <w:rPr>
                <w:b/>
                <w:bCs/>
                <w:sz w:val="24"/>
                <w:szCs w:val="24"/>
              </w:rPr>
            </w:pPr>
            <w:r w:rsidRPr="00D755FE">
              <w:rPr>
                <w:b/>
                <w:bCs/>
                <w:sz w:val="24"/>
                <w:szCs w:val="24"/>
              </w:rPr>
              <w:lastRenderedPageBreak/>
              <w:t>7.</w:t>
            </w:r>
            <w:r w:rsidR="00E464BA">
              <w:rPr>
                <w:b/>
                <w:bCs/>
                <w:sz w:val="24"/>
                <w:szCs w:val="24"/>
              </w:rPr>
              <w:t>2</w:t>
            </w:r>
          </w:p>
        </w:tc>
        <w:tc>
          <w:tcPr>
            <w:tcW w:w="14034" w:type="dxa"/>
            <w:gridSpan w:val="2"/>
            <w:shd w:val="clear" w:color="auto" w:fill="D9D9D9" w:themeFill="background1" w:themeFillShade="D9"/>
          </w:tcPr>
          <w:p w14:paraId="186E2C53" w14:textId="29B5B311" w:rsidR="00D755FE" w:rsidRPr="00D755FE" w:rsidRDefault="00D755FE" w:rsidP="00D755FE">
            <w:pPr>
              <w:jc w:val="both"/>
              <w:rPr>
                <w:b/>
                <w:bCs/>
                <w:sz w:val="24"/>
                <w:szCs w:val="24"/>
              </w:rPr>
            </w:pPr>
            <w:r>
              <w:rPr>
                <w:b/>
                <w:bCs/>
                <w:sz w:val="24"/>
                <w:szCs w:val="24"/>
              </w:rPr>
              <w:t xml:space="preserve">ADMIRALTY Publications Distributor </w:t>
            </w:r>
            <w:r w:rsidRPr="00AF7ADF">
              <w:rPr>
                <w:b/>
                <w:bCs/>
                <w:sz w:val="24"/>
                <w:szCs w:val="24"/>
              </w:rPr>
              <w:t>Requirements</w:t>
            </w:r>
          </w:p>
        </w:tc>
      </w:tr>
      <w:tr w:rsidR="00D755FE" w14:paraId="3531A400" w14:textId="77777777" w:rsidTr="00A60545">
        <w:tc>
          <w:tcPr>
            <w:tcW w:w="851" w:type="dxa"/>
            <w:shd w:val="clear" w:color="auto" w:fill="D9D9D9" w:themeFill="background1" w:themeFillShade="D9"/>
          </w:tcPr>
          <w:p w14:paraId="335092E4" w14:textId="78D61E0A" w:rsidR="00D755FE" w:rsidRPr="00D755FE" w:rsidRDefault="00D755FE" w:rsidP="00D755FE">
            <w:pPr>
              <w:jc w:val="both"/>
              <w:rPr>
                <w:b/>
                <w:bCs/>
                <w:sz w:val="24"/>
                <w:szCs w:val="24"/>
              </w:rPr>
            </w:pPr>
            <w:r w:rsidRPr="00D755FE">
              <w:rPr>
                <w:b/>
                <w:bCs/>
                <w:sz w:val="24"/>
                <w:szCs w:val="24"/>
              </w:rPr>
              <w:t>7.</w:t>
            </w:r>
            <w:r w:rsidR="00E464BA">
              <w:rPr>
                <w:b/>
                <w:bCs/>
                <w:sz w:val="24"/>
                <w:szCs w:val="24"/>
              </w:rPr>
              <w:t>2</w:t>
            </w:r>
            <w:r w:rsidRPr="00D755FE">
              <w:rPr>
                <w:b/>
                <w:bCs/>
                <w:sz w:val="24"/>
                <w:szCs w:val="24"/>
              </w:rPr>
              <w:t>.1</w:t>
            </w:r>
          </w:p>
        </w:tc>
        <w:tc>
          <w:tcPr>
            <w:tcW w:w="4820" w:type="dxa"/>
            <w:shd w:val="clear" w:color="auto" w:fill="D9D9D9" w:themeFill="background1" w:themeFillShade="D9"/>
          </w:tcPr>
          <w:p w14:paraId="60D71DEA" w14:textId="77777777" w:rsidR="00D755FE" w:rsidRDefault="00D755FE" w:rsidP="00D755FE">
            <w:pPr>
              <w:jc w:val="both"/>
              <w:rPr>
                <w:sz w:val="24"/>
                <w:szCs w:val="24"/>
              </w:rPr>
            </w:pPr>
            <w:r>
              <w:rPr>
                <w:sz w:val="24"/>
                <w:szCs w:val="24"/>
              </w:rPr>
              <w:t>Please provide details of:</w:t>
            </w:r>
          </w:p>
          <w:p w14:paraId="2189AD6F" w14:textId="77777777" w:rsidR="00D755FE" w:rsidRDefault="00D755FE" w:rsidP="00D755FE">
            <w:pPr>
              <w:pStyle w:val="ListParagraph"/>
              <w:numPr>
                <w:ilvl w:val="0"/>
                <w:numId w:val="17"/>
              </w:numPr>
              <w:jc w:val="both"/>
              <w:rPr>
                <w:sz w:val="24"/>
                <w:szCs w:val="24"/>
              </w:rPr>
            </w:pPr>
            <w:r>
              <w:rPr>
                <w:sz w:val="24"/>
                <w:szCs w:val="24"/>
              </w:rPr>
              <w:t>Y</w:t>
            </w:r>
            <w:r w:rsidRPr="000B4DDE">
              <w:rPr>
                <w:sz w:val="24"/>
                <w:szCs w:val="24"/>
              </w:rPr>
              <w:t>our current or proposed stock ordering and stock control syste</w:t>
            </w:r>
            <w:r>
              <w:rPr>
                <w:sz w:val="24"/>
                <w:szCs w:val="24"/>
              </w:rPr>
              <w:t>m</w:t>
            </w:r>
          </w:p>
          <w:p w14:paraId="351FF617" w14:textId="41382253" w:rsidR="00D755FE" w:rsidRPr="00D755FE" w:rsidRDefault="00D755FE" w:rsidP="00D755FE">
            <w:pPr>
              <w:pStyle w:val="ListParagraph"/>
              <w:numPr>
                <w:ilvl w:val="0"/>
                <w:numId w:val="17"/>
              </w:numPr>
              <w:jc w:val="both"/>
              <w:rPr>
                <w:sz w:val="24"/>
                <w:szCs w:val="24"/>
              </w:rPr>
            </w:pPr>
            <w:r w:rsidRPr="00D755FE">
              <w:rPr>
                <w:sz w:val="24"/>
                <w:szCs w:val="24"/>
              </w:rPr>
              <w:t>How you propose to manage the accuracy of orders with UKHO</w:t>
            </w:r>
          </w:p>
        </w:tc>
        <w:tc>
          <w:tcPr>
            <w:tcW w:w="9214" w:type="dxa"/>
          </w:tcPr>
          <w:p w14:paraId="2630B237" w14:textId="77777777" w:rsidR="00D755FE" w:rsidRDefault="00D755FE" w:rsidP="00D755FE">
            <w:pPr>
              <w:jc w:val="both"/>
              <w:rPr>
                <w:sz w:val="24"/>
                <w:szCs w:val="24"/>
              </w:rPr>
            </w:pPr>
          </w:p>
        </w:tc>
      </w:tr>
      <w:tr w:rsidR="00D755FE" w14:paraId="6A760A3C" w14:textId="77777777" w:rsidTr="00A60545">
        <w:tc>
          <w:tcPr>
            <w:tcW w:w="851" w:type="dxa"/>
            <w:shd w:val="clear" w:color="auto" w:fill="D9D9D9" w:themeFill="background1" w:themeFillShade="D9"/>
          </w:tcPr>
          <w:p w14:paraId="18203449" w14:textId="6B01E655" w:rsidR="00D755FE" w:rsidRPr="00D755FE" w:rsidRDefault="00D755FE" w:rsidP="00D755FE">
            <w:pPr>
              <w:jc w:val="both"/>
              <w:rPr>
                <w:b/>
                <w:bCs/>
                <w:sz w:val="24"/>
                <w:szCs w:val="24"/>
              </w:rPr>
            </w:pPr>
            <w:r w:rsidRPr="00D755FE">
              <w:rPr>
                <w:b/>
                <w:bCs/>
                <w:sz w:val="24"/>
                <w:szCs w:val="24"/>
              </w:rPr>
              <w:t>7.</w:t>
            </w:r>
            <w:r w:rsidR="00E464BA">
              <w:rPr>
                <w:b/>
                <w:bCs/>
                <w:sz w:val="24"/>
                <w:szCs w:val="24"/>
              </w:rPr>
              <w:t>2</w:t>
            </w:r>
            <w:r w:rsidRPr="00D755FE">
              <w:rPr>
                <w:b/>
                <w:bCs/>
                <w:sz w:val="24"/>
                <w:szCs w:val="24"/>
              </w:rPr>
              <w:t>.2</w:t>
            </w:r>
          </w:p>
        </w:tc>
        <w:tc>
          <w:tcPr>
            <w:tcW w:w="4820" w:type="dxa"/>
            <w:shd w:val="clear" w:color="auto" w:fill="D9D9D9" w:themeFill="background1" w:themeFillShade="D9"/>
            <w:vAlign w:val="center"/>
          </w:tcPr>
          <w:p w14:paraId="268297A8" w14:textId="6B0051D7" w:rsidR="00D755FE" w:rsidRPr="00D755FE" w:rsidRDefault="00D755FE" w:rsidP="00D755FE">
            <w:pPr>
              <w:jc w:val="both"/>
              <w:rPr>
                <w:sz w:val="24"/>
                <w:szCs w:val="24"/>
                <w:highlight w:val="yellow"/>
              </w:rPr>
            </w:pPr>
            <w:r>
              <w:rPr>
                <w:sz w:val="24"/>
                <w:szCs w:val="24"/>
              </w:rPr>
              <w:t>Describe your i</w:t>
            </w:r>
            <w:r w:rsidRPr="00E613E6">
              <w:rPr>
                <w:sz w:val="24"/>
                <w:szCs w:val="24"/>
              </w:rPr>
              <w:t xml:space="preserve">ntended storage of </w:t>
            </w:r>
            <w:r>
              <w:rPr>
                <w:sz w:val="24"/>
                <w:szCs w:val="24"/>
              </w:rPr>
              <w:t>publications, including supporting labelled photographs of this areas</w:t>
            </w:r>
          </w:p>
        </w:tc>
        <w:tc>
          <w:tcPr>
            <w:tcW w:w="9214" w:type="dxa"/>
          </w:tcPr>
          <w:p w14:paraId="7B00D847" w14:textId="77777777" w:rsidR="00D755FE" w:rsidRDefault="00D755FE" w:rsidP="00D755FE">
            <w:pPr>
              <w:jc w:val="both"/>
              <w:rPr>
                <w:sz w:val="24"/>
                <w:szCs w:val="24"/>
              </w:rPr>
            </w:pPr>
          </w:p>
        </w:tc>
      </w:tr>
      <w:tr w:rsidR="00D755FE" w14:paraId="576A9402" w14:textId="77777777" w:rsidTr="00A60545">
        <w:tc>
          <w:tcPr>
            <w:tcW w:w="851" w:type="dxa"/>
            <w:shd w:val="clear" w:color="auto" w:fill="D9D9D9" w:themeFill="background1" w:themeFillShade="D9"/>
          </w:tcPr>
          <w:p w14:paraId="5B1600D5" w14:textId="4ABA96B0" w:rsidR="00D755FE" w:rsidRPr="00D755FE" w:rsidRDefault="00D755FE" w:rsidP="00D755FE">
            <w:pPr>
              <w:jc w:val="both"/>
              <w:rPr>
                <w:b/>
                <w:bCs/>
                <w:sz w:val="24"/>
                <w:szCs w:val="24"/>
              </w:rPr>
            </w:pPr>
            <w:r w:rsidRPr="00D755FE">
              <w:rPr>
                <w:b/>
                <w:bCs/>
                <w:sz w:val="24"/>
                <w:szCs w:val="24"/>
              </w:rPr>
              <w:t>7.</w:t>
            </w:r>
            <w:r w:rsidR="00E464BA">
              <w:rPr>
                <w:b/>
                <w:bCs/>
                <w:sz w:val="24"/>
                <w:szCs w:val="24"/>
              </w:rPr>
              <w:t>2</w:t>
            </w:r>
            <w:r w:rsidRPr="00D755FE">
              <w:rPr>
                <w:b/>
                <w:bCs/>
                <w:sz w:val="24"/>
                <w:szCs w:val="24"/>
              </w:rPr>
              <w:t>.3</w:t>
            </w:r>
          </w:p>
        </w:tc>
        <w:tc>
          <w:tcPr>
            <w:tcW w:w="4820" w:type="dxa"/>
            <w:shd w:val="clear" w:color="auto" w:fill="D9D9D9" w:themeFill="background1" w:themeFillShade="D9"/>
          </w:tcPr>
          <w:p w14:paraId="19A24C66" w14:textId="3D2126ED" w:rsidR="00D755FE" w:rsidRDefault="00D755FE" w:rsidP="00D755FE">
            <w:pPr>
              <w:ind w:hanging="46"/>
              <w:jc w:val="both"/>
              <w:rPr>
                <w:rFonts w:eastAsia="Arial" w:cs="Arial"/>
                <w:sz w:val="24"/>
                <w:szCs w:val="24"/>
              </w:rPr>
            </w:pPr>
            <w:r w:rsidRPr="007974B0">
              <w:rPr>
                <w:rFonts w:eastAsia="Arial" w:cs="Arial"/>
                <w:sz w:val="24"/>
                <w:szCs w:val="24"/>
              </w:rPr>
              <w:t xml:space="preserve">Please give details on your ability to distribute and support UKHO </w:t>
            </w:r>
            <w:r>
              <w:rPr>
                <w:rFonts w:eastAsia="Arial" w:cs="Arial"/>
                <w:sz w:val="24"/>
                <w:szCs w:val="24"/>
              </w:rPr>
              <w:t>publications</w:t>
            </w:r>
            <w:r w:rsidR="009E2834">
              <w:rPr>
                <w:rFonts w:eastAsia="Arial" w:cs="Arial"/>
                <w:sz w:val="24"/>
                <w:szCs w:val="24"/>
              </w:rPr>
              <w:t xml:space="preserve"> </w:t>
            </w:r>
            <w:r w:rsidRPr="007974B0">
              <w:rPr>
                <w:rFonts w:eastAsia="Arial" w:cs="Arial"/>
                <w:sz w:val="24"/>
                <w:szCs w:val="24"/>
              </w:rPr>
              <w:t xml:space="preserve">globally to ensure end-users meet their obligations under </w:t>
            </w:r>
            <w:r w:rsidRPr="00D755FE">
              <w:rPr>
                <w:rFonts w:eastAsia="Arial" w:cs="Arial"/>
                <w:sz w:val="24"/>
                <w:szCs w:val="24"/>
              </w:rPr>
              <w:t>SOLAS including:</w:t>
            </w:r>
          </w:p>
          <w:p w14:paraId="6B8DE43D" w14:textId="77777777" w:rsidR="00422FC4" w:rsidRDefault="00422FC4" w:rsidP="00D755FE">
            <w:pPr>
              <w:pStyle w:val="ListParagraph"/>
              <w:numPr>
                <w:ilvl w:val="0"/>
                <w:numId w:val="20"/>
              </w:numPr>
              <w:jc w:val="both"/>
              <w:rPr>
                <w:rFonts w:eastAsia="Arial" w:cs="Arial"/>
                <w:sz w:val="24"/>
                <w:szCs w:val="24"/>
              </w:rPr>
            </w:pPr>
            <w:r>
              <w:rPr>
                <w:rFonts w:eastAsia="Arial" w:cs="Arial"/>
                <w:sz w:val="24"/>
                <w:szCs w:val="24"/>
              </w:rPr>
              <w:t>Intended distribution strategy</w:t>
            </w:r>
            <w:r w:rsidRPr="00D755FE">
              <w:rPr>
                <w:rFonts w:eastAsia="Arial" w:cs="Arial"/>
                <w:sz w:val="24"/>
                <w:szCs w:val="24"/>
              </w:rPr>
              <w:t xml:space="preserve"> </w:t>
            </w:r>
          </w:p>
          <w:p w14:paraId="762AE1FD" w14:textId="23CBF947" w:rsidR="00422FC4" w:rsidRPr="009E2834" w:rsidRDefault="00D755FE" w:rsidP="009E2834">
            <w:pPr>
              <w:pStyle w:val="ListParagraph"/>
              <w:numPr>
                <w:ilvl w:val="0"/>
                <w:numId w:val="20"/>
              </w:numPr>
              <w:jc w:val="both"/>
              <w:rPr>
                <w:rFonts w:eastAsia="Arial" w:cs="Arial"/>
                <w:sz w:val="24"/>
                <w:szCs w:val="24"/>
              </w:rPr>
            </w:pPr>
            <w:r w:rsidRPr="00D755FE">
              <w:rPr>
                <w:rFonts w:eastAsia="Arial" w:cs="Arial"/>
                <w:sz w:val="24"/>
                <w:szCs w:val="24"/>
              </w:rPr>
              <w:t>Logistics plans to distribute paper publications</w:t>
            </w:r>
          </w:p>
        </w:tc>
        <w:tc>
          <w:tcPr>
            <w:tcW w:w="9214" w:type="dxa"/>
          </w:tcPr>
          <w:p w14:paraId="662C955A" w14:textId="77777777" w:rsidR="00D755FE" w:rsidRDefault="00D755FE" w:rsidP="00D755FE">
            <w:pPr>
              <w:jc w:val="both"/>
              <w:rPr>
                <w:sz w:val="24"/>
                <w:szCs w:val="24"/>
              </w:rPr>
            </w:pPr>
          </w:p>
        </w:tc>
      </w:tr>
      <w:tr w:rsidR="00D755FE" w14:paraId="7EB6031F" w14:textId="77777777" w:rsidTr="00A60545">
        <w:tc>
          <w:tcPr>
            <w:tcW w:w="851" w:type="dxa"/>
            <w:shd w:val="clear" w:color="auto" w:fill="D9D9D9" w:themeFill="background1" w:themeFillShade="D9"/>
          </w:tcPr>
          <w:p w14:paraId="75C47D3A" w14:textId="23E72A67" w:rsidR="00D755FE" w:rsidRPr="00D755FE" w:rsidRDefault="00D755FE" w:rsidP="00D755FE">
            <w:pPr>
              <w:jc w:val="both"/>
              <w:rPr>
                <w:b/>
                <w:bCs/>
                <w:sz w:val="24"/>
                <w:szCs w:val="24"/>
              </w:rPr>
            </w:pPr>
            <w:r w:rsidRPr="00D755FE">
              <w:rPr>
                <w:b/>
                <w:bCs/>
                <w:sz w:val="24"/>
                <w:szCs w:val="24"/>
              </w:rPr>
              <w:t>7.</w:t>
            </w:r>
            <w:r w:rsidR="00E464BA">
              <w:rPr>
                <w:b/>
                <w:bCs/>
                <w:sz w:val="24"/>
                <w:szCs w:val="24"/>
              </w:rPr>
              <w:t>2</w:t>
            </w:r>
            <w:r w:rsidRPr="00D755FE">
              <w:rPr>
                <w:b/>
                <w:bCs/>
                <w:sz w:val="24"/>
                <w:szCs w:val="24"/>
              </w:rPr>
              <w:t>.</w:t>
            </w:r>
            <w:r w:rsidR="005243BB">
              <w:rPr>
                <w:b/>
                <w:bCs/>
                <w:sz w:val="24"/>
                <w:szCs w:val="24"/>
              </w:rPr>
              <w:t>4</w:t>
            </w:r>
          </w:p>
        </w:tc>
        <w:tc>
          <w:tcPr>
            <w:tcW w:w="4820" w:type="dxa"/>
            <w:shd w:val="clear" w:color="auto" w:fill="D9D9D9" w:themeFill="background1" w:themeFillShade="D9"/>
          </w:tcPr>
          <w:p w14:paraId="01A3C87D" w14:textId="0F189388" w:rsidR="00D755FE" w:rsidRPr="00422FC4" w:rsidRDefault="00D755FE" w:rsidP="00D755FE">
            <w:pPr>
              <w:jc w:val="both"/>
              <w:rPr>
                <w:sz w:val="24"/>
                <w:szCs w:val="24"/>
              </w:rPr>
            </w:pPr>
            <w:r w:rsidRPr="00422FC4">
              <w:rPr>
                <w:sz w:val="24"/>
                <w:szCs w:val="24"/>
              </w:rPr>
              <w:t>Please give details about your proposed handling of publications:</w:t>
            </w:r>
          </w:p>
          <w:p w14:paraId="034F0834" w14:textId="369C5AEE" w:rsidR="00D755FE" w:rsidRPr="00422FC4" w:rsidRDefault="00D755FE" w:rsidP="00D755FE">
            <w:pPr>
              <w:pStyle w:val="ListParagraph"/>
              <w:numPr>
                <w:ilvl w:val="0"/>
                <w:numId w:val="18"/>
              </w:numPr>
              <w:jc w:val="both"/>
              <w:rPr>
                <w:rFonts w:eastAsia="Arial" w:cs="Arial"/>
                <w:sz w:val="24"/>
                <w:szCs w:val="24"/>
              </w:rPr>
            </w:pPr>
            <w:r w:rsidRPr="00422FC4">
              <w:rPr>
                <w:rFonts w:eastAsia="Arial" w:cs="Arial"/>
                <w:sz w:val="24"/>
                <w:szCs w:val="24"/>
              </w:rPr>
              <w:t>Publications that are withdrawn from service and replaced</w:t>
            </w:r>
          </w:p>
          <w:p w14:paraId="09988F24" w14:textId="77777777" w:rsidR="004676DA" w:rsidRDefault="00D755FE" w:rsidP="00A60545">
            <w:pPr>
              <w:pStyle w:val="ListParagraph"/>
              <w:numPr>
                <w:ilvl w:val="0"/>
                <w:numId w:val="18"/>
              </w:numPr>
              <w:jc w:val="both"/>
              <w:rPr>
                <w:rFonts w:eastAsia="Arial" w:cs="Arial"/>
                <w:sz w:val="24"/>
                <w:szCs w:val="24"/>
              </w:rPr>
            </w:pPr>
            <w:r w:rsidRPr="00422FC4">
              <w:rPr>
                <w:rFonts w:eastAsia="Arial" w:cs="Arial"/>
                <w:sz w:val="24"/>
                <w:szCs w:val="24"/>
              </w:rPr>
              <w:t xml:space="preserve">Details of how you would </w:t>
            </w:r>
            <w:r w:rsidR="000B10EC" w:rsidRPr="00422FC4">
              <w:rPr>
                <w:rFonts w:eastAsia="Arial" w:cs="Arial"/>
                <w:sz w:val="24"/>
                <w:szCs w:val="24"/>
              </w:rPr>
              <w:t xml:space="preserve">ensure </w:t>
            </w:r>
            <w:r w:rsidRPr="00422FC4">
              <w:rPr>
                <w:rFonts w:eastAsia="Arial" w:cs="Arial"/>
                <w:sz w:val="24"/>
                <w:szCs w:val="24"/>
              </w:rPr>
              <w:t xml:space="preserve">a faulty and/or incorrect publication </w:t>
            </w:r>
            <w:r w:rsidR="000B10EC" w:rsidRPr="00422FC4">
              <w:rPr>
                <w:rFonts w:eastAsia="Arial" w:cs="Arial"/>
                <w:sz w:val="24"/>
                <w:szCs w:val="24"/>
              </w:rPr>
              <w:t>is returned by</w:t>
            </w:r>
            <w:r w:rsidRPr="00422FC4">
              <w:rPr>
                <w:rFonts w:eastAsia="Arial" w:cs="Arial"/>
                <w:sz w:val="24"/>
                <w:szCs w:val="24"/>
              </w:rPr>
              <w:t xml:space="preserve"> your customer</w:t>
            </w:r>
          </w:p>
          <w:p w14:paraId="08169E62" w14:textId="6190C313" w:rsidR="00A60545" w:rsidRPr="004676DA" w:rsidRDefault="00D755FE" w:rsidP="00A60545">
            <w:pPr>
              <w:pStyle w:val="ListParagraph"/>
              <w:numPr>
                <w:ilvl w:val="0"/>
                <w:numId w:val="18"/>
              </w:numPr>
              <w:jc w:val="both"/>
              <w:rPr>
                <w:rFonts w:eastAsia="Arial" w:cs="Arial"/>
                <w:sz w:val="24"/>
                <w:szCs w:val="24"/>
              </w:rPr>
            </w:pPr>
            <w:r w:rsidRPr="004676DA">
              <w:rPr>
                <w:rFonts w:eastAsia="Arial" w:cs="Arial"/>
                <w:sz w:val="24"/>
                <w:szCs w:val="24"/>
              </w:rPr>
              <w:t>A plan of how you would communicate with your customers if there was an issue</w:t>
            </w:r>
          </w:p>
          <w:p w14:paraId="212EE6EC" w14:textId="77777777" w:rsidR="004676DA" w:rsidRDefault="004676DA" w:rsidP="00A60545">
            <w:pPr>
              <w:jc w:val="both"/>
              <w:rPr>
                <w:rFonts w:eastAsia="Arial" w:cs="Arial"/>
                <w:sz w:val="24"/>
                <w:szCs w:val="24"/>
                <w:highlight w:val="yellow"/>
              </w:rPr>
            </w:pPr>
          </w:p>
          <w:p w14:paraId="7D7E4326" w14:textId="06196B71" w:rsidR="004676DA" w:rsidRDefault="004676DA" w:rsidP="00A60545">
            <w:pPr>
              <w:jc w:val="both"/>
              <w:rPr>
                <w:rFonts w:eastAsia="Arial" w:cs="Arial"/>
                <w:sz w:val="24"/>
                <w:szCs w:val="24"/>
                <w:highlight w:val="yellow"/>
              </w:rPr>
            </w:pPr>
          </w:p>
          <w:p w14:paraId="183B8E91" w14:textId="3FD91336" w:rsidR="009E2834" w:rsidRDefault="009E2834" w:rsidP="00A60545">
            <w:pPr>
              <w:jc w:val="both"/>
              <w:rPr>
                <w:rFonts w:eastAsia="Arial" w:cs="Arial"/>
                <w:sz w:val="24"/>
                <w:szCs w:val="24"/>
                <w:highlight w:val="yellow"/>
              </w:rPr>
            </w:pPr>
          </w:p>
          <w:p w14:paraId="05C2E3D9" w14:textId="77777777" w:rsidR="009E2834" w:rsidRDefault="009E2834" w:rsidP="00A60545">
            <w:pPr>
              <w:jc w:val="both"/>
              <w:rPr>
                <w:rFonts w:eastAsia="Arial" w:cs="Arial"/>
                <w:sz w:val="24"/>
                <w:szCs w:val="24"/>
                <w:highlight w:val="yellow"/>
              </w:rPr>
            </w:pPr>
          </w:p>
          <w:p w14:paraId="0E051EB2" w14:textId="5B699B78" w:rsidR="009E2834" w:rsidRPr="00A60545" w:rsidRDefault="009E2834" w:rsidP="00A60545">
            <w:pPr>
              <w:jc w:val="both"/>
              <w:rPr>
                <w:rFonts w:eastAsia="Arial" w:cs="Arial"/>
                <w:sz w:val="24"/>
                <w:szCs w:val="24"/>
                <w:highlight w:val="yellow"/>
              </w:rPr>
            </w:pPr>
          </w:p>
        </w:tc>
        <w:tc>
          <w:tcPr>
            <w:tcW w:w="9214" w:type="dxa"/>
          </w:tcPr>
          <w:p w14:paraId="7577599E" w14:textId="77777777" w:rsidR="00D755FE" w:rsidRDefault="00D755FE" w:rsidP="00D755FE">
            <w:pPr>
              <w:jc w:val="both"/>
              <w:rPr>
                <w:sz w:val="24"/>
                <w:szCs w:val="24"/>
              </w:rPr>
            </w:pPr>
          </w:p>
        </w:tc>
      </w:tr>
      <w:tr w:rsidR="00D755FE" w14:paraId="046D9447" w14:textId="77777777" w:rsidTr="00A60545">
        <w:tc>
          <w:tcPr>
            <w:tcW w:w="851" w:type="dxa"/>
            <w:shd w:val="clear" w:color="auto" w:fill="D9D9D9" w:themeFill="background1" w:themeFillShade="D9"/>
          </w:tcPr>
          <w:p w14:paraId="05DA5411" w14:textId="5730FA99" w:rsidR="00D755FE" w:rsidRPr="00D755FE" w:rsidRDefault="00D755FE" w:rsidP="00D755FE">
            <w:pPr>
              <w:jc w:val="both"/>
              <w:rPr>
                <w:b/>
                <w:bCs/>
                <w:sz w:val="24"/>
                <w:szCs w:val="24"/>
              </w:rPr>
            </w:pPr>
            <w:r>
              <w:rPr>
                <w:b/>
                <w:bCs/>
                <w:sz w:val="24"/>
                <w:szCs w:val="24"/>
              </w:rPr>
              <w:lastRenderedPageBreak/>
              <w:t>7.</w:t>
            </w:r>
            <w:r w:rsidR="00E464BA">
              <w:rPr>
                <w:b/>
                <w:bCs/>
                <w:sz w:val="24"/>
                <w:szCs w:val="24"/>
              </w:rPr>
              <w:t>3</w:t>
            </w:r>
          </w:p>
        </w:tc>
        <w:tc>
          <w:tcPr>
            <w:tcW w:w="14034" w:type="dxa"/>
            <w:gridSpan w:val="2"/>
            <w:shd w:val="clear" w:color="auto" w:fill="D9D9D9" w:themeFill="background1" w:themeFillShade="D9"/>
          </w:tcPr>
          <w:p w14:paraId="266B7B80" w14:textId="7C5C1F77" w:rsidR="00D755FE" w:rsidRPr="00D755FE" w:rsidRDefault="00D755FE" w:rsidP="00D755FE">
            <w:pPr>
              <w:jc w:val="both"/>
              <w:rPr>
                <w:b/>
                <w:bCs/>
                <w:sz w:val="24"/>
                <w:szCs w:val="24"/>
              </w:rPr>
            </w:pPr>
            <w:r w:rsidRPr="00D755FE">
              <w:rPr>
                <w:b/>
                <w:bCs/>
                <w:sz w:val="24"/>
                <w:szCs w:val="24"/>
              </w:rPr>
              <w:t>ADMIRALTY POD</w:t>
            </w:r>
            <w:r>
              <w:rPr>
                <w:b/>
                <w:bCs/>
                <w:sz w:val="24"/>
                <w:szCs w:val="24"/>
              </w:rPr>
              <w:t xml:space="preserve"> Distributor</w:t>
            </w:r>
            <w:r w:rsidRPr="00D755FE">
              <w:rPr>
                <w:b/>
                <w:bCs/>
                <w:sz w:val="24"/>
                <w:szCs w:val="24"/>
              </w:rPr>
              <w:t xml:space="preserve"> Requirements</w:t>
            </w:r>
          </w:p>
        </w:tc>
      </w:tr>
      <w:tr w:rsidR="00D755FE" w14:paraId="7AFCDEE6" w14:textId="77777777" w:rsidTr="00A60545">
        <w:tc>
          <w:tcPr>
            <w:tcW w:w="851" w:type="dxa"/>
            <w:shd w:val="clear" w:color="auto" w:fill="D9D9D9" w:themeFill="background1" w:themeFillShade="D9"/>
          </w:tcPr>
          <w:p w14:paraId="030424E9" w14:textId="6A451A8F" w:rsidR="00D755FE" w:rsidRPr="00D755FE" w:rsidRDefault="00D755FE" w:rsidP="00D755FE">
            <w:pPr>
              <w:jc w:val="both"/>
              <w:rPr>
                <w:b/>
                <w:bCs/>
                <w:sz w:val="24"/>
                <w:szCs w:val="24"/>
              </w:rPr>
            </w:pPr>
            <w:r w:rsidRPr="00D755FE">
              <w:rPr>
                <w:b/>
                <w:bCs/>
                <w:sz w:val="24"/>
                <w:szCs w:val="24"/>
              </w:rPr>
              <w:t>7.</w:t>
            </w:r>
            <w:r w:rsidR="00E464BA">
              <w:rPr>
                <w:b/>
                <w:bCs/>
                <w:sz w:val="24"/>
                <w:szCs w:val="24"/>
              </w:rPr>
              <w:t>3</w:t>
            </w:r>
            <w:r w:rsidRPr="00D755FE">
              <w:rPr>
                <w:b/>
                <w:bCs/>
                <w:sz w:val="24"/>
                <w:szCs w:val="24"/>
              </w:rPr>
              <w:t>.1</w:t>
            </w:r>
          </w:p>
        </w:tc>
        <w:tc>
          <w:tcPr>
            <w:tcW w:w="4820" w:type="dxa"/>
            <w:shd w:val="clear" w:color="auto" w:fill="D9D9D9" w:themeFill="background1" w:themeFillShade="D9"/>
          </w:tcPr>
          <w:p w14:paraId="5108AE39" w14:textId="30387EB6" w:rsidR="00D755FE" w:rsidRPr="00D755FE" w:rsidRDefault="00D755FE" w:rsidP="00D755FE">
            <w:pPr>
              <w:jc w:val="both"/>
              <w:rPr>
                <w:sz w:val="24"/>
                <w:szCs w:val="24"/>
                <w:highlight w:val="yellow"/>
              </w:rPr>
            </w:pPr>
            <w:r>
              <w:rPr>
                <w:sz w:val="24"/>
                <w:szCs w:val="24"/>
              </w:rPr>
              <w:t>Please provide details of i</w:t>
            </w:r>
            <w:r w:rsidRPr="00E613E6">
              <w:rPr>
                <w:sz w:val="24"/>
                <w:szCs w:val="24"/>
              </w:rPr>
              <w:t>ntended</w:t>
            </w:r>
            <w:r>
              <w:rPr>
                <w:sz w:val="24"/>
                <w:szCs w:val="24"/>
              </w:rPr>
              <w:t xml:space="preserve"> locations</w:t>
            </w:r>
            <w:r w:rsidRPr="00E613E6">
              <w:rPr>
                <w:sz w:val="24"/>
                <w:szCs w:val="24"/>
              </w:rPr>
              <w:t xml:space="preserve"> of </w:t>
            </w:r>
            <w:r>
              <w:rPr>
                <w:sz w:val="24"/>
                <w:szCs w:val="24"/>
              </w:rPr>
              <w:t xml:space="preserve">the </w:t>
            </w:r>
            <w:r w:rsidRPr="00E613E6">
              <w:rPr>
                <w:sz w:val="24"/>
                <w:szCs w:val="24"/>
              </w:rPr>
              <w:t>printer and paper storage</w:t>
            </w:r>
            <w:r>
              <w:rPr>
                <w:sz w:val="24"/>
                <w:szCs w:val="24"/>
              </w:rPr>
              <w:t xml:space="preserve"> including supporting labelled photographs of the chart finishing area</w:t>
            </w:r>
          </w:p>
        </w:tc>
        <w:tc>
          <w:tcPr>
            <w:tcW w:w="9214" w:type="dxa"/>
          </w:tcPr>
          <w:p w14:paraId="5510A7A9" w14:textId="77777777" w:rsidR="00D755FE" w:rsidRDefault="00D755FE" w:rsidP="00D755FE">
            <w:pPr>
              <w:jc w:val="both"/>
              <w:rPr>
                <w:sz w:val="24"/>
                <w:szCs w:val="24"/>
              </w:rPr>
            </w:pPr>
          </w:p>
        </w:tc>
      </w:tr>
      <w:tr w:rsidR="00D755FE" w14:paraId="00883949" w14:textId="77777777" w:rsidTr="00A60545">
        <w:tc>
          <w:tcPr>
            <w:tcW w:w="851" w:type="dxa"/>
            <w:shd w:val="clear" w:color="auto" w:fill="D9D9D9" w:themeFill="background1" w:themeFillShade="D9"/>
          </w:tcPr>
          <w:p w14:paraId="4572456A" w14:textId="6C875368" w:rsidR="00D755FE" w:rsidRPr="00D755FE" w:rsidRDefault="00D755FE" w:rsidP="00D755FE">
            <w:pPr>
              <w:jc w:val="both"/>
              <w:rPr>
                <w:b/>
                <w:bCs/>
                <w:sz w:val="24"/>
                <w:szCs w:val="24"/>
              </w:rPr>
            </w:pPr>
            <w:r w:rsidRPr="00D755FE">
              <w:rPr>
                <w:b/>
                <w:bCs/>
                <w:sz w:val="24"/>
                <w:szCs w:val="24"/>
              </w:rPr>
              <w:t>7.</w:t>
            </w:r>
            <w:r w:rsidR="00E464BA">
              <w:rPr>
                <w:b/>
                <w:bCs/>
                <w:sz w:val="24"/>
                <w:szCs w:val="24"/>
              </w:rPr>
              <w:t>3</w:t>
            </w:r>
            <w:r w:rsidRPr="00D755FE">
              <w:rPr>
                <w:b/>
                <w:bCs/>
                <w:sz w:val="24"/>
                <w:szCs w:val="24"/>
              </w:rPr>
              <w:t>.2</w:t>
            </w:r>
          </w:p>
        </w:tc>
        <w:tc>
          <w:tcPr>
            <w:tcW w:w="4820" w:type="dxa"/>
            <w:shd w:val="clear" w:color="auto" w:fill="D9D9D9" w:themeFill="background1" w:themeFillShade="D9"/>
          </w:tcPr>
          <w:p w14:paraId="6F207D99" w14:textId="77777777" w:rsidR="00D755FE" w:rsidRDefault="00D755FE" w:rsidP="00D755FE">
            <w:pPr>
              <w:jc w:val="both"/>
              <w:rPr>
                <w:rFonts w:eastAsia="Arial" w:cs="Arial"/>
                <w:sz w:val="24"/>
                <w:szCs w:val="24"/>
              </w:rPr>
            </w:pPr>
            <w:r>
              <w:rPr>
                <w:rFonts w:eastAsia="Arial" w:cs="Arial"/>
                <w:sz w:val="24"/>
                <w:szCs w:val="24"/>
              </w:rPr>
              <w:t>Please give details on how you intend to run and support the POD service, including:</w:t>
            </w:r>
          </w:p>
          <w:p w14:paraId="4C7F4EEB" w14:textId="77777777" w:rsidR="00D755FE" w:rsidRDefault="00D755FE" w:rsidP="00D755FE">
            <w:pPr>
              <w:pStyle w:val="ListParagraph"/>
              <w:numPr>
                <w:ilvl w:val="0"/>
                <w:numId w:val="21"/>
              </w:numPr>
              <w:jc w:val="both"/>
              <w:rPr>
                <w:rFonts w:eastAsia="Arial" w:cs="Arial"/>
                <w:sz w:val="24"/>
                <w:szCs w:val="24"/>
              </w:rPr>
            </w:pPr>
            <w:r>
              <w:rPr>
                <w:rFonts w:eastAsia="Arial" w:cs="Arial"/>
                <w:sz w:val="24"/>
                <w:szCs w:val="24"/>
              </w:rPr>
              <w:t>Capability and reliability of your broadband</w:t>
            </w:r>
          </w:p>
          <w:p w14:paraId="4B035C6C" w14:textId="77777777" w:rsidR="00D755FE" w:rsidRDefault="00D755FE" w:rsidP="00D755FE">
            <w:pPr>
              <w:pStyle w:val="ListParagraph"/>
              <w:numPr>
                <w:ilvl w:val="0"/>
                <w:numId w:val="21"/>
              </w:numPr>
              <w:jc w:val="both"/>
              <w:rPr>
                <w:rFonts w:eastAsia="Arial" w:cs="Arial"/>
                <w:sz w:val="24"/>
                <w:szCs w:val="24"/>
              </w:rPr>
            </w:pPr>
            <w:r>
              <w:rPr>
                <w:rFonts w:eastAsia="Arial" w:cs="Arial"/>
                <w:sz w:val="24"/>
                <w:szCs w:val="24"/>
              </w:rPr>
              <w:t>Reliability of your power supply and backup power supply (UPS)</w:t>
            </w:r>
          </w:p>
          <w:p w14:paraId="3B18789A" w14:textId="77777777" w:rsidR="00D755FE" w:rsidRDefault="00D755FE" w:rsidP="00D755FE">
            <w:pPr>
              <w:pStyle w:val="ListParagraph"/>
              <w:numPr>
                <w:ilvl w:val="0"/>
                <w:numId w:val="21"/>
              </w:numPr>
              <w:jc w:val="both"/>
              <w:rPr>
                <w:rFonts w:eastAsia="Arial" w:cs="Arial"/>
                <w:sz w:val="24"/>
                <w:szCs w:val="24"/>
              </w:rPr>
            </w:pPr>
            <w:r>
              <w:rPr>
                <w:rFonts w:eastAsia="Arial" w:cs="Arial"/>
                <w:sz w:val="24"/>
                <w:szCs w:val="24"/>
              </w:rPr>
              <w:t>Warehouse details and infrastructure in place including climate control details</w:t>
            </w:r>
          </w:p>
          <w:p w14:paraId="4BDDC781" w14:textId="02095542" w:rsidR="00D755FE" w:rsidRPr="00D755FE" w:rsidRDefault="00D755FE" w:rsidP="00D755FE">
            <w:pPr>
              <w:pStyle w:val="ListParagraph"/>
              <w:numPr>
                <w:ilvl w:val="0"/>
                <w:numId w:val="21"/>
              </w:numPr>
              <w:jc w:val="both"/>
              <w:rPr>
                <w:rFonts w:eastAsia="Arial" w:cs="Arial"/>
                <w:sz w:val="24"/>
                <w:szCs w:val="24"/>
              </w:rPr>
            </w:pPr>
            <w:r w:rsidRPr="00D755FE">
              <w:rPr>
                <w:rFonts w:eastAsia="Arial" w:cs="Arial"/>
                <w:sz w:val="24"/>
                <w:szCs w:val="24"/>
              </w:rPr>
              <w:t>Staffing levels in place to support distribution of POD charts</w:t>
            </w:r>
          </w:p>
        </w:tc>
        <w:tc>
          <w:tcPr>
            <w:tcW w:w="9214" w:type="dxa"/>
          </w:tcPr>
          <w:p w14:paraId="163B6B18" w14:textId="77777777" w:rsidR="00D755FE" w:rsidRDefault="00D755FE" w:rsidP="00D755FE">
            <w:pPr>
              <w:jc w:val="both"/>
              <w:rPr>
                <w:sz w:val="24"/>
                <w:szCs w:val="24"/>
              </w:rPr>
            </w:pPr>
          </w:p>
        </w:tc>
      </w:tr>
      <w:tr w:rsidR="00D755FE" w14:paraId="770212CB" w14:textId="77777777" w:rsidTr="00A60545">
        <w:tc>
          <w:tcPr>
            <w:tcW w:w="851" w:type="dxa"/>
            <w:shd w:val="clear" w:color="auto" w:fill="D9D9D9" w:themeFill="background1" w:themeFillShade="D9"/>
          </w:tcPr>
          <w:p w14:paraId="67F7E811" w14:textId="3DDDE56F" w:rsidR="00D755FE" w:rsidRPr="00D755FE" w:rsidRDefault="00D755FE" w:rsidP="00D755FE">
            <w:pPr>
              <w:jc w:val="both"/>
              <w:rPr>
                <w:b/>
                <w:bCs/>
                <w:sz w:val="24"/>
                <w:szCs w:val="24"/>
              </w:rPr>
            </w:pPr>
            <w:r w:rsidRPr="00D755FE">
              <w:rPr>
                <w:b/>
                <w:bCs/>
                <w:sz w:val="24"/>
                <w:szCs w:val="24"/>
              </w:rPr>
              <w:t>7.</w:t>
            </w:r>
            <w:r w:rsidR="00E464BA">
              <w:rPr>
                <w:b/>
                <w:bCs/>
                <w:sz w:val="24"/>
                <w:szCs w:val="24"/>
              </w:rPr>
              <w:t>3</w:t>
            </w:r>
            <w:r w:rsidRPr="00D755FE">
              <w:rPr>
                <w:b/>
                <w:bCs/>
                <w:sz w:val="24"/>
                <w:szCs w:val="24"/>
              </w:rPr>
              <w:t>.3</w:t>
            </w:r>
          </w:p>
        </w:tc>
        <w:tc>
          <w:tcPr>
            <w:tcW w:w="4820" w:type="dxa"/>
            <w:shd w:val="clear" w:color="auto" w:fill="D9D9D9" w:themeFill="background1" w:themeFillShade="D9"/>
          </w:tcPr>
          <w:p w14:paraId="63A15C75" w14:textId="77777777" w:rsidR="00D755FE" w:rsidRDefault="00D755FE" w:rsidP="00D755FE">
            <w:pPr>
              <w:jc w:val="both"/>
              <w:rPr>
                <w:sz w:val="24"/>
                <w:szCs w:val="24"/>
              </w:rPr>
            </w:pPr>
            <w:r>
              <w:rPr>
                <w:sz w:val="24"/>
                <w:szCs w:val="24"/>
              </w:rPr>
              <w:t>Please give details about your proposed handling of paper/POD charts that are:</w:t>
            </w:r>
          </w:p>
          <w:p w14:paraId="4064D22A" w14:textId="77777777" w:rsidR="00D755FE" w:rsidRDefault="00D755FE" w:rsidP="00D755FE">
            <w:pPr>
              <w:pStyle w:val="ListParagraph"/>
              <w:numPr>
                <w:ilvl w:val="0"/>
                <w:numId w:val="22"/>
              </w:numPr>
              <w:jc w:val="both"/>
              <w:rPr>
                <w:sz w:val="24"/>
                <w:szCs w:val="24"/>
              </w:rPr>
            </w:pPr>
            <w:r>
              <w:rPr>
                <w:sz w:val="24"/>
                <w:szCs w:val="24"/>
              </w:rPr>
              <w:t>Withdrawn and/or cancelled and replaced</w:t>
            </w:r>
          </w:p>
          <w:p w14:paraId="76DF710B" w14:textId="77777777" w:rsidR="00D755FE" w:rsidRDefault="00D755FE" w:rsidP="00D755FE">
            <w:pPr>
              <w:pStyle w:val="ListParagraph"/>
              <w:numPr>
                <w:ilvl w:val="0"/>
                <w:numId w:val="22"/>
              </w:numPr>
              <w:jc w:val="both"/>
              <w:rPr>
                <w:sz w:val="24"/>
                <w:szCs w:val="24"/>
              </w:rPr>
            </w:pPr>
            <w:r>
              <w:rPr>
                <w:sz w:val="24"/>
                <w:szCs w:val="24"/>
              </w:rPr>
              <w:t>Details of your product recall procedures</w:t>
            </w:r>
          </w:p>
          <w:p w14:paraId="62D74564" w14:textId="272A30D6" w:rsidR="00233B80" w:rsidRPr="00233B80" w:rsidRDefault="00D755FE" w:rsidP="00233B80">
            <w:pPr>
              <w:pStyle w:val="ListParagraph"/>
              <w:numPr>
                <w:ilvl w:val="0"/>
                <w:numId w:val="22"/>
              </w:numPr>
              <w:jc w:val="both"/>
              <w:rPr>
                <w:sz w:val="24"/>
                <w:szCs w:val="24"/>
              </w:rPr>
            </w:pPr>
            <w:r w:rsidRPr="009B5F9C">
              <w:rPr>
                <w:sz w:val="24"/>
                <w:szCs w:val="24"/>
              </w:rPr>
              <w:t>Communication plans to keep customers informed</w:t>
            </w:r>
          </w:p>
          <w:p w14:paraId="2C8ECA44" w14:textId="77777777" w:rsidR="00A60545" w:rsidRPr="00A60545" w:rsidRDefault="00A60545" w:rsidP="00A60545">
            <w:pPr>
              <w:pStyle w:val="ListParagraph"/>
              <w:jc w:val="both"/>
              <w:rPr>
                <w:sz w:val="24"/>
                <w:szCs w:val="24"/>
              </w:rPr>
            </w:pPr>
          </w:p>
        </w:tc>
        <w:tc>
          <w:tcPr>
            <w:tcW w:w="9214" w:type="dxa"/>
          </w:tcPr>
          <w:p w14:paraId="7CF2505E" w14:textId="77777777" w:rsidR="00D755FE" w:rsidRDefault="00D755FE" w:rsidP="00D755FE">
            <w:pPr>
              <w:jc w:val="both"/>
              <w:rPr>
                <w:sz w:val="24"/>
                <w:szCs w:val="24"/>
              </w:rPr>
            </w:pPr>
          </w:p>
        </w:tc>
      </w:tr>
      <w:tr w:rsidR="00D755FE" w14:paraId="227BF636" w14:textId="77777777" w:rsidTr="00A60545">
        <w:tc>
          <w:tcPr>
            <w:tcW w:w="851" w:type="dxa"/>
            <w:shd w:val="clear" w:color="auto" w:fill="D9D9D9" w:themeFill="background1" w:themeFillShade="D9"/>
          </w:tcPr>
          <w:p w14:paraId="5D8C3154" w14:textId="13392FED" w:rsidR="00D755FE" w:rsidRPr="00D755FE" w:rsidRDefault="00D755FE" w:rsidP="00D755FE">
            <w:pPr>
              <w:jc w:val="both"/>
              <w:rPr>
                <w:b/>
                <w:bCs/>
                <w:sz w:val="24"/>
                <w:szCs w:val="24"/>
              </w:rPr>
            </w:pPr>
            <w:r w:rsidRPr="00D755FE">
              <w:rPr>
                <w:b/>
                <w:bCs/>
                <w:sz w:val="24"/>
                <w:szCs w:val="24"/>
              </w:rPr>
              <w:t>7.</w:t>
            </w:r>
            <w:r w:rsidR="00E464BA">
              <w:rPr>
                <w:b/>
                <w:bCs/>
                <w:sz w:val="24"/>
                <w:szCs w:val="24"/>
              </w:rPr>
              <w:t>4</w:t>
            </w:r>
          </w:p>
        </w:tc>
        <w:tc>
          <w:tcPr>
            <w:tcW w:w="14034" w:type="dxa"/>
            <w:gridSpan w:val="2"/>
            <w:shd w:val="clear" w:color="auto" w:fill="D9D9D9" w:themeFill="background1" w:themeFillShade="D9"/>
          </w:tcPr>
          <w:p w14:paraId="3FB87562" w14:textId="161B0175" w:rsidR="00D755FE" w:rsidRPr="00D755FE" w:rsidRDefault="00D755FE" w:rsidP="00D755FE">
            <w:pPr>
              <w:jc w:val="both"/>
              <w:rPr>
                <w:b/>
                <w:bCs/>
                <w:sz w:val="24"/>
                <w:szCs w:val="24"/>
              </w:rPr>
            </w:pPr>
            <w:r>
              <w:rPr>
                <w:b/>
                <w:bCs/>
                <w:sz w:val="24"/>
                <w:szCs w:val="24"/>
              </w:rPr>
              <w:t>ADMIRALTY Digital Distributor Requirements</w:t>
            </w:r>
          </w:p>
        </w:tc>
      </w:tr>
      <w:tr w:rsidR="00D755FE" w14:paraId="1C4D8671" w14:textId="77777777" w:rsidTr="00A60545">
        <w:tc>
          <w:tcPr>
            <w:tcW w:w="851" w:type="dxa"/>
            <w:shd w:val="clear" w:color="auto" w:fill="D9D9D9" w:themeFill="background1" w:themeFillShade="D9"/>
          </w:tcPr>
          <w:p w14:paraId="50C92652" w14:textId="07BF74AB" w:rsidR="00D755FE" w:rsidRPr="00D755FE" w:rsidRDefault="00D755FE" w:rsidP="00D755FE">
            <w:pPr>
              <w:jc w:val="both"/>
              <w:rPr>
                <w:b/>
                <w:bCs/>
                <w:sz w:val="24"/>
                <w:szCs w:val="24"/>
              </w:rPr>
            </w:pPr>
            <w:r>
              <w:rPr>
                <w:b/>
                <w:bCs/>
                <w:sz w:val="24"/>
                <w:szCs w:val="24"/>
              </w:rPr>
              <w:t>7.</w:t>
            </w:r>
            <w:r w:rsidR="00E464BA">
              <w:rPr>
                <w:b/>
                <w:bCs/>
                <w:sz w:val="24"/>
                <w:szCs w:val="24"/>
              </w:rPr>
              <w:t>4</w:t>
            </w:r>
            <w:r>
              <w:rPr>
                <w:b/>
                <w:bCs/>
                <w:sz w:val="24"/>
                <w:szCs w:val="24"/>
              </w:rPr>
              <w:t>.1</w:t>
            </w:r>
          </w:p>
        </w:tc>
        <w:tc>
          <w:tcPr>
            <w:tcW w:w="4820" w:type="dxa"/>
            <w:shd w:val="clear" w:color="auto" w:fill="D9D9D9" w:themeFill="background1" w:themeFillShade="D9"/>
          </w:tcPr>
          <w:p w14:paraId="0A7122B9" w14:textId="77777777" w:rsidR="00D755FE" w:rsidRDefault="00D755FE" w:rsidP="00D755FE">
            <w:pPr>
              <w:jc w:val="both"/>
              <w:rPr>
                <w:sz w:val="24"/>
                <w:szCs w:val="24"/>
              </w:rPr>
            </w:pPr>
            <w:r>
              <w:rPr>
                <w:sz w:val="24"/>
                <w:szCs w:val="24"/>
              </w:rPr>
              <w:t>Please describe the technical knowledge and experience your company has with:</w:t>
            </w:r>
          </w:p>
          <w:p w14:paraId="06D61ED5" w14:textId="77777777" w:rsidR="00D755FE" w:rsidRDefault="00D755FE" w:rsidP="00D755FE">
            <w:pPr>
              <w:pStyle w:val="ListParagraph"/>
              <w:numPr>
                <w:ilvl w:val="0"/>
                <w:numId w:val="23"/>
              </w:numPr>
              <w:jc w:val="both"/>
              <w:rPr>
                <w:sz w:val="24"/>
                <w:szCs w:val="24"/>
              </w:rPr>
            </w:pPr>
            <w:r w:rsidRPr="00D8253B">
              <w:rPr>
                <w:sz w:val="24"/>
                <w:szCs w:val="24"/>
              </w:rPr>
              <w:t>ECDIS</w:t>
            </w:r>
          </w:p>
          <w:p w14:paraId="35457ADB" w14:textId="77777777" w:rsidR="00D755FE" w:rsidRDefault="00D755FE" w:rsidP="00D755FE">
            <w:pPr>
              <w:pStyle w:val="ListParagraph"/>
              <w:numPr>
                <w:ilvl w:val="0"/>
                <w:numId w:val="23"/>
              </w:numPr>
              <w:jc w:val="both"/>
              <w:rPr>
                <w:sz w:val="24"/>
                <w:szCs w:val="24"/>
              </w:rPr>
            </w:pPr>
            <w:r w:rsidRPr="00D755FE">
              <w:rPr>
                <w:sz w:val="24"/>
                <w:szCs w:val="24"/>
              </w:rPr>
              <w:t>Latest industry standards (including but not limited to, flag state, IMO and IHO)</w:t>
            </w:r>
          </w:p>
          <w:p w14:paraId="4FD00AE1" w14:textId="5F9A15DC" w:rsidR="00A60545" w:rsidRPr="00A60545" w:rsidRDefault="00A60545" w:rsidP="00A60545">
            <w:pPr>
              <w:jc w:val="both"/>
              <w:rPr>
                <w:sz w:val="24"/>
                <w:szCs w:val="24"/>
              </w:rPr>
            </w:pPr>
          </w:p>
        </w:tc>
        <w:tc>
          <w:tcPr>
            <w:tcW w:w="9214" w:type="dxa"/>
          </w:tcPr>
          <w:p w14:paraId="7B3E3393" w14:textId="77777777" w:rsidR="00D755FE" w:rsidRDefault="00D755FE" w:rsidP="00D755FE">
            <w:pPr>
              <w:jc w:val="both"/>
              <w:rPr>
                <w:sz w:val="24"/>
                <w:szCs w:val="24"/>
              </w:rPr>
            </w:pPr>
          </w:p>
        </w:tc>
      </w:tr>
      <w:tr w:rsidR="00D755FE" w14:paraId="3C4B94D0" w14:textId="77777777" w:rsidTr="00A60545">
        <w:tc>
          <w:tcPr>
            <w:tcW w:w="851" w:type="dxa"/>
            <w:shd w:val="clear" w:color="auto" w:fill="D9D9D9" w:themeFill="background1" w:themeFillShade="D9"/>
          </w:tcPr>
          <w:p w14:paraId="4D03056D" w14:textId="22D394B2" w:rsidR="00D755FE" w:rsidRPr="00D755FE" w:rsidRDefault="00D755FE" w:rsidP="00D755FE">
            <w:pPr>
              <w:jc w:val="both"/>
              <w:rPr>
                <w:b/>
                <w:bCs/>
                <w:sz w:val="24"/>
                <w:szCs w:val="24"/>
              </w:rPr>
            </w:pPr>
            <w:r>
              <w:rPr>
                <w:b/>
                <w:bCs/>
                <w:sz w:val="24"/>
                <w:szCs w:val="24"/>
              </w:rPr>
              <w:lastRenderedPageBreak/>
              <w:t>7.</w:t>
            </w:r>
            <w:r w:rsidR="00E464BA">
              <w:rPr>
                <w:b/>
                <w:bCs/>
                <w:sz w:val="24"/>
                <w:szCs w:val="24"/>
              </w:rPr>
              <w:t>4</w:t>
            </w:r>
            <w:r>
              <w:rPr>
                <w:b/>
                <w:bCs/>
                <w:sz w:val="24"/>
                <w:szCs w:val="24"/>
              </w:rPr>
              <w:t>.2</w:t>
            </w:r>
          </w:p>
        </w:tc>
        <w:tc>
          <w:tcPr>
            <w:tcW w:w="4820" w:type="dxa"/>
            <w:shd w:val="clear" w:color="auto" w:fill="D9D9D9" w:themeFill="background1" w:themeFillShade="D9"/>
          </w:tcPr>
          <w:p w14:paraId="7BFCEE4F" w14:textId="77777777" w:rsidR="00D755FE" w:rsidRPr="00316219" w:rsidRDefault="00D755FE" w:rsidP="00D755FE">
            <w:pPr>
              <w:rPr>
                <w:sz w:val="24"/>
                <w:szCs w:val="24"/>
              </w:rPr>
            </w:pPr>
            <w:r w:rsidRPr="00316219">
              <w:rPr>
                <w:sz w:val="24"/>
                <w:szCs w:val="24"/>
              </w:rPr>
              <w:t>Please explain your intended distribution strategy for UKHO digital products and services. To include:</w:t>
            </w:r>
          </w:p>
          <w:p w14:paraId="314F396C" w14:textId="77777777" w:rsidR="00D755FE" w:rsidRPr="00316219" w:rsidRDefault="00D755FE" w:rsidP="00D755FE">
            <w:pPr>
              <w:pStyle w:val="ListParagraph"/>
              <w:numPr>
                <w:ilvl w:val="0"/>
                <w:numId w:val="24"/>
              </w:numPr>
              <w:rPr>
                <w:sz w:val="24"/>
                <w:szCs w:val="24"/>
              </w:rPr>
            </w:pPr>
            <w:r>
              <w:rPr>
                <w:rFonts w:eastAsia="Arial" w:cs="Arial"/>
                <w:sz w:val="24"/>
                <w:szCs w:val="24"/>
              </w:rPr>
              <w:t xml:space="preserve">Current </w:t>
            </w:r>
            <w:r w:rsidRPr="00316219">
              <w:rPr>
                <w:rFonts w:eastAsia="Arial" w:cs="Arial"/>
                <w:sz w:val="24"/>
                <w:szCs w:val="24"/>
              </w:rPr>
              <w:t>plan to distribute digital media</w:t>
            </w:r>
          </w:p>
          <w:p w14:paraId="237318FA" w14:textId="77777777" w:rsidR="00D755FE" w:rsidRPr="00D755FE" w:rsidRDefault="00D755FE" w:rsidP="00D755FE">
            <w:pPr>
              <w:pStyle w:val="ListParagraph"/>
              <w:numPr>
                <w:ilvl w:val="0"/>
                <w:numId w:val="24"/>
              </w:numPr>
              <w:rPr>
                <w:sz w:val="24"/>
                <w:szCs w:val="24"/>
              </w:rPr>
            </w:pPr>
            <w:r>
              <w:rPr>
                <w:rFonts w:eastAsia="Arial" w:cs="Arial"/>
                <w:sz w:val="24"/>
                <w:szCs w:val="24"/>
              </w:rPr>
              <w:t>Current</w:t>
            </w:r>
            <w:r w:rsidRPr="00A52993">
              <w:rPr>
                <w:rFonts w:eastAsia="Arial" w:cs="Arial"/>
                <w:sz w:val="24"/>
                <w:szCs w:val="24"/>
              </w:rPr>
              <w:t xml:space="preserve"> plan</w:t>
            </w:r>
            <w:r>
              <w:rPr>
                <w:rFonts w:eastAsia="Arial" w:cs="Arial"/>
                <w:sz w:val="24"/>
                <w:szCs w:val="24"/>
              </w:rPr>
              <w:t>s</w:t>
            </w:r>
            <w:r w:rsidRPr="00A52993">
              <w:rPr>
                <w:rFonts w:eastAsia="Arial" w:cs="Arial"/>
                <w:sz w:val="24"/>
                <w:szCs w:val="24"/>
              </w:rPr>
              <w:t xml:space="preserve"> to distribute data including any plans for a Back of Bridge system and B2B capabilities</w:t>
            </w:r>
          </w:p>
          <w:p w14:paraId="07F40071" w14:textId="067A78A5" w:rsidR="00D755FE" w:rsidRPr="00D755FE" w:rsidRDefault="00D755FE" w:rsidP="00D755FE">
            <w:pPr>
              <w:pStyle w:val="ListParagraph"/>
              <w:numPr>
                <w:ilvl w:val="0"/>
                <w:numId w:val="24"/>
              </w:numPr>
              <w:rPr>
                <w:sz w:val="24"/>
                <w:szCs w:val="24"/>
              </w:rPr>
            </w:pPr>
            <w:r w:rsidRPr="00D755FE">
              <w:rPr>
                <w:sz w:val="24"/>
                <w:szCs w:val="24"/>
              </w:rPr>
              <w:t>Any current or proposed services you have in place to supply data</w:t>
            </w:r>
          </w:p>
        </w:tc>
        <w:tc>
          <w:tcPr>
            <w:tcW w:w="9214" w:type="dxa"/>
          </w:tcPr>
          <w:p w14:paraId="36C19A5C" w14:textId="77777777" w:rsidR="00D755FE" w:rsidRDefault="00D755FE" w:rsidP="00D755FE">
            <w:pPr>
              <w:jc w:val="both"/>
              <w:rPr>
                <w:sz w:val="24"/>
                <w:szCs w:val="24"/>
              </w:rPr>
            </w:pPr>
          </w:p>
        </w:tc>
      </w:tr>
      <w:tr w:rsidR="00D755FE" w14:paraId="39550B70" w14:textId="77777777" w:rsidTr="00A60545">
        <w:tc>
          <w:tcPr>
            <w:tcW w:w="851" w:type="dxa"/>
            <w:shd w:val="clear" w:color="auto" w:fill="D9D9D9" w:themeFill="background1" w:themeFillShade="D9"/>
          </w:tcPr>
          <w:p w14:paraId="2D32132F" w14:textId="4B22924F" w:rsidR="00D755FE" w:rsidRPr="00D755FE" w:rsidRDefault="00D755FE" w:rsidP="00D755FE">
            <w:pPr>
              <w:jc w:val="both"/>
              <w:rPr>
                <w:b/>
                <w:bCs/>
                <w:sz w:val="24"/>
                <w:szCs w:val="24"/>
              </w:rPr>
            </w:pPr>
            <w:r>
              <w:rPr>
                <w:b/>
                <w:bCs/>
                <w:sz w:val="24"/>
                <w:szCs w:val="24"/>
              </w:rPr>
              <w:t>7.</w:t>
            </w:r>
            <w:r w:rsidR="00E464BA">
              <w:rPr>
                <w:b/>
                <w:bCs/>
                <w:sz w:val="24"/>
                <w:szCs w:val="24"/>
              </w:rPr>
              <w:t>4</w:t>
            </w:r>
            <w:r>
              <w:rPr>
                <w:b/>
                <w:bCs/>
                <w:sz w:val="24"/>
                <w:szCs w:val="24"/>
              </w:rPr>
              <w:t>.3</w:t>
            </w:r>
          </w:p>
        </w:tc>
        <w:tc>
          <w:tcPr>
            <w:tcW w:w="4820" w:type="dxa"/>
            <w:shd w:val="clear" w:color="auto" w:fill="D9D9D9" w:themeFill="background1" w:themeFillShade="D9"/>
          </w:tcPr>
          <w:p w14:paraId="0A0F5882" w14:textId="77777777" w:rsidR="00A60545" w:rsidRDefault="00A60545" w:rsidP="00A60545">
            <w:pPr>
              <w:jc w:val="both"/>
              <w:rPr>
                <w:rFonts w:eastAsia="Arial" w:cs="Arial"/>
                <w:sz w:val="24"/>
                <w:szCs w:val="24"/>
              </w:rPr>
            </w:pPr>
            <w:r>
              <w:rPr>
                <w:rFonts w:eastAsia="Arial" w:cs="Arial"/>
                <w:sz w:val="24"/>
                <w:szCs w:val="24"/>
              </w:rPr>
              <w:t>Please give details on your existing and future development strategy, including:</w:t>
            </w:r>
          </w:p>
          <w:p w14:paraId="09C33338" w14:textId="77777777" w:rsidR="00A60545" w:rsidRDefault="00A60545" w:rsidP="00A60545">
            <w:pPr>
              <w:pStyle w:val="ListParagraph"/>
              <w:numPr>
                <w:ilvl w:val="0"/>
                <w:numId w:val="25"/>
              </w:numPr>
              <w:jc w:val="both"/>
              <w:rPr>
                <w:rFonts w:eastAsia="Arial" w:cs="Arial"/>
                <w:sz w:val="24"/>
                <w:szCs w:val="24"/>
              </w:rPr>
            </w:pPr>
            <w:r>
              <w:rPr>
                <w:rFonts w:eastAsia="Arial" w:cs="Arial"/>
                <w:sz w:val="24"/>
                <w:szCs w:val="24"/>
              </w:rPr>
              <w:t>Existing technical capabilities and infrastructure</w:t>
            </w:r>
          </w:p>
          <w:p w14:paraId="2090A378" w14:textId="77777777" w:rsidR="00A60545" w:rsidRDefault="00A60545" w:rsidP="00A60545">
            <w:pPr>
              <w:pStyle w:val="ListParagraph"/>
              <w:numPr>
                <w:ilvl w:val="0"/>
                <w:numId w:val="25"/>
              </w:numPr>
              <w:jc w:val="both"/>
              <w:rPr>
                <w:rFonts w:eastAsia="Arial" w:cs="Arial"/>
                <w:sz w:val="24"/>
                <w:szCs w:val="24"/>
              </w:rPr>
            </w:pPr>
            <w:r>
              <w:rPr>
                <w:rFonts w:eastAsia="Arial" w:cs="Arial"/>
                <w:sz w:val="24"/>
                <w:szCs w:val="24"/>
              </w:rPr>
              <w:t>Future plans that you have for products/services</w:t>
            </w:r>
          </w:p>
          <w:p w14:paraId="0751DE45" w14:textId="77777777" w:rsidR="00A60545" w:rsidRDefault="00A60545" w:rsidP="00A60545">
            <w:pPr>
              <w:pStyle w:val="ListParagraph"/>
              <w:numPr>
                <w:ilvl w:val="0"/>
                <w:numId w:val="25"/>
              </w:numPr>
              <w:jc w:val="both"/>
              <w:rPr>
                <w:rFonts w:eastAsia="Arial" w:cs="Arial"/>
                <w:sz w:val="24"/>
                <w:szCs w:val="24"/>
              </w:rPr>
            </w:pPr>
            <w:r>
              <w:rPr>
                <w:rFonts w:eastAsia="Arial" w:cs="Arial"/>
                <w:sz w:val="24"/>
                <w:szCs w:val="24"/>
              </w:rPr>
              <w:t>Intentions of developing your own solution/service or working alongside a partner to do so</w:t>
            </w:r>
          </w:p>
          <w:p w14:paraId="7516C697" w14:textId="218F08D0" w:rsidR="00D755FE" w:rsidRPr="00A60545" w:rsidRDefault="00A60545" w:rsidP="00A60545">
            <w:pPr>
              <w:pStyle w:val="ListParagraph"/>
              <w:numPr>
                <w:ilvl w:val="0"/>
                <w:numId w:val="25"/>
              </w:numPr>
              <w:jc w:val="both"/>
              <w:rPr>
                <w:rFonts w:eastAsia="Arial" w:cs="Arial"/>
                <w:sz w:val="24"/>
                <w:szCs w:val="24"/>
              </w:rPr>
            </w:pPr>
            <w:r w:rsidRPr="00A60545">
              <w:rPr>
                <w:rFonts w:eastAsia="Arial" w:cs="Arial"/>
                <w:sz w:val="24"/>
                <w:szCs w:val="24"/>
              </w:rPr>
              <w:t>Plans to develop Back of Bridge or B2B service</w:t>
            </w:r>
          </w:p>
        </w:tc>
        <w:tc>
          <w:tcPr>
            <w:tcW w:w="9214" w:type="dxa"/>
          </w:tcPr>
          <w:p w14:paraId="05CD8ADE" w14:textId="77777777" w:rsidR="00D755FE" w:rsidRDefault="00D755FE" w:rsidP="00D755FE">
            <w:pPr>
              <w:jc w:val="both"/>
              <w:rPr>
                <w:sz w:val="24"/>
                <w:szCs w:val="24"/>
              </w:rPr>
            </w:pPr>
          </w:p>
        </w:tc>
      </w:tr>
      <w:tr w:rsidR="00D755FE" w14:paraId="774416DC" w14:textId="77777777" w:rsidTr="00A60545">
        <w:tc>
          <w:tcPr>
            <w:tcW w:w="851" w:type="dxa"/>
            <w:shd w:val="clear" w:color="auto" w:fill="D9D9D9" w:themeFill="background1" w:themeFillShade="D9"/>
          </w:tcPr>
          <w:p w14:paraId="6D2C9E7F" w14:textId="0D5946A1" w:rsidR="00D755FE" w:rsidRPr="00D755FE" w:rsidRDefault="00D755FE" w:rsidP="00D755FE">
            <w:pPr>
              <w:jc w:val="both"/>
              <w:rPr>
                <w:b/>
                <w:bCs/>
                <w:sz w:val="24"/>
                <w:szCs w:val="24"/>
              </w:rPr>
            </w:pPr>
            <w:r>
              <w:rPr>
                <w:b/>
                <w:bCs/>
                <w:sz w:val="24"/>
                <w:szCs w:val="24"/>
              </w:rPr>
              <w:t>7.</w:t>
            </w:r>
            <w:r w:rsidR="00E464BA">
              <w:rPr>
                <w:b/>
                <w:bCs/>
                <w:sz w:val="24"/>
                <w:szCs w:val="24"/>
              </w:rPr>
              <w:t>4</w:t>
            </w:r>
            <w:r>
              <w:rPr>
                <w:b/>
                <w:bCs/>
                <w:sz w:val="24"/>
                <w:szCs w:val="24"/>
              </w:rPr>
              <w:t>.4</w:t>
            </w:r>
          </w:p>
        </w:tc>
        <w:tc>
          <w:tcPr>
            <w:tcW w:w="4820" w:type="dxa"/>
            <w:shd w:val="clear" w:color="auto" w:fill="D9D9D9" w:themeFill="background1" w:themeFillShade="D9"/>
          </w:tcPr>
          <w:p w14:paraId="63C96B0A" w14:textId="61ED0DBA" w:rsidR="00D755FE" w:rsidRDefault="00A60545" w:rsidP="00D755FE">
            <w:pPr>
              <w:jc w:val="both"/>
              <w:rPr>
                <w:sz w:val="24"/>
                <w:szCs w:val="24"/>
              </w:rPr>
            </w:pPr>
            <w:r w:rsidRPr="000C4B8D">
              <w:rPr>
                <w:rFonts w:eastAsia="Arial" w:cs="Arial"/>
                <w:sz w:val="24"/>
                <w:szCs w:val="24"/>
              </w:rPr>
              <w:t xml:space="preserve">Please give details on how you would manage the support and customer communication for digital data and permits that may contain errors and/or are recalled </w:t>
            </w:r>
            <w:r>
              <w:rPr>
                <w:rFonts w:eastAsia="Arial" w:cs="Arial"/>
                <w:sz w:val="24"/>
                <w:szCs w:val="24"/>
              </w:rPr>
              <w:t>from service</w:t>
            </w:r>
          </w:p>
        </w:tc>
        <w:tc>
          <w:tcPr>
            <w:tcW w:w="9214" w:type="dxa"/>
          </w:tcPr>
          <w:p w14:paraId="411C570B" w14:textId="77777777" w:rsidR="00D755FE" w:rsidRDefault="00D755FE" w:rsidP="00D755FE">
            <w:pPr>
              <w:jc w:val="both"/>
              <w:rPr>
                <w:sz w:val="24"/>
                <w:szCs w:val="24"/>
              </w:rPr>
            </w:pPr>
          </w:p>
        </w:tc>
      </w:tr>
    </w:tbl>
    <w:p w14:paraId="28EBCE61" w14:textId="57F9A648" w:rsidR="0060670E" w:rsidRDefault="0060670E" w:rsidP="006043E9">
      <w:pPr>
        <w:jc w:val="both"/>
        <w:rPr>
          <w:sz w:val="24"/>
          <w:szCs w:val="24"/>
        </w:rPr>
      </w:pPr>
    </w:p>
    <w:p w14:paraId="570D0F46" w14:textId="77777777" w:rsidR="00A60545" w:rsidRDefault="00A60545" w:rsidP="006043E9">
      <w:pPr>
        <w:jc w:val="both"/>
        <w:rPr>
          <w:sz w:val="24"/>
          <w:szCs w:val="24"/>
        </w:rPr>
      </w:pPr>
    </w:p>
    <w:p w14:paraId="1BFCDAA2" w14:textId="77777777" w:rsidR="009E2834" w:rsidRPr="009E2834" w:rsidRDefault="009E2834" w:rsidP="009E2834">
      <w:pPr>
        <w:rPr>
          <w:sz w:val="24"/>
          <w:szCs w:val="24"/>
        </w:rPr>
      </w:pPr>
    </w:p>
    <w:p w14:paraId="4145A261" w14:textId="77777777" w:rsidR="009E2834" w:rsidRPr="009E2834" w:rsidRDefault="009E2834" w:rsidP="009E2834">
      <w:pPr>
        <w:rPr>
          <w:sz w:val="24"/>
          <w:szCs w:val="24"/>
        </w:rPr>
      </w:pPr>
    </w:p>
    <w:p w14:paraId="3DACB3EE" w14:textId="20B61272" w:rsidR="009E2834" w:rsidRPr="009E2834" w:rsidRDefault="009E2834" w:rsidP="009E2834">
      <w:pPr>
        <w:tabs>
          <w:tab w:val="left" w:pos="739"/>
        </w:tabs>
        <w:rPr>
          <w:sz w:val="24"/>
          <w:szCs w:val="24"/>
        </w:rPr>
        <w:sectPr w:rsidR="009E2834" w:rsidRPr="009E2834" w:rsidSect="00163E75">
          <w:pgSz w:w="16838" w:h="11906" w:orient="landscape"/>
          <w:pgMar w:top="1440" w:right="1440" w:bottom="566" w:left="1135" w:header="708" w:footer="708" w:gutter="0"/>
          <w:cols w:space="708"/>
          <w:docGrid w:linePitch="360"/>
        </w:sectPr>
      </w:pPr>
      <w:r>
        <w:rPr>
          <w:sz w:val="24"/>
          <w:szCs w:val="24"/>
        </w:rPr>
        <w:tab/>
      </w:r>
    </w:p>
    <w:tbl>
      <w:tblPr>
        <w:tblStyle w:val="TableGrid"/>
        <w:tblW w:w="0" w:type="auto"/>
        <w:tblInd w:w="-714" w:type="dxa"/>
        <w:tblLook w:val="04A0" w:firstRow="1" w:lastRow="0" w:firstColumn="1" w:lastColumn="0" w:noHBand="0" w:noVBand="1"/>
      </w:tblPr>
      <w:tblGrid>
        <w:gridCol w:w="851"/>
        <w:gridCol w:w="3969"/>
        <w:gridCol w:w="5784"/>
      </w:tblGrid>
      <w:tr w:rsidR="00A60545" w14:paraId="55F70E0B" w14:textId="77777777" w:rsidTr="00A60545">
        <w:tc>
          <w:tcPr>
            <w:tcW w:w="851" w:type="dxa"/>
            <w:shd w:val="clear" w:color="auto" w:fill="D9D9D9" w:themeFill="background1" w:themeFillShade="D9"/>
          </w:tcPr>
          <w:p w14:paraId="5FBAE005" w14:textId="162CF232" w:rsidR="00A60545" w:rsidRPr="00A60545" w:rsidRDefault="00A60545" w:rsidP="006043E9">
            <w:pPr>
              <w:jc w:val="both"/>
              <w:rPr>
                <w:b/>
                <w:bCs/>
                <w:sz w:val="24"/>
                <w:szCs w:val="24"/>
              </w:rPr>
            </w:pPr>
            <w:r>
              <w:rPr>
                <w:b/>
                <w:bCs/>
                <w:sz w:val="24"/>
                <w:szCs w:val="24"/>
              </w:rPr>
              <w:lastRenderedPageBreak/>
              <w:t>8.</w:t>
            </w:r>
          </w:p>
        </w:tc>
        <w:tc>
          <w:tcPr>
            <w:tcW w:w="9753" w:type="dxa"/>
            <w:gridSpan w:val="2"/>
            <w:shd w:val="clear" w:color="auto" w:fill="D9D9D9" w:themeFill="background1" w:themeFillShade="D9"/>
          </w:tcPr>
          <w:p w14:paraId="39643FF9" w14:textId="44682EAB" w:rsidR="00A60545" w:rsidRPr="00A60545" w:rsidRDefault="00A60545" w:rsidP="006043E9">
            <w:pPr>
              <w:jc w:val="both"/>
              <w:rPr>
                <w:b/>
                <w:bCs/>
                <w:sz w:val="24"/>
                <w:szCs w:val="24"/>
              </w:rPr>
            </w:pPr>
            <w:r w:rsidRPr="00A60545">
              <w:rPr>
                <w:b/>
                <w:bCs/>
                <w:sz w:val="24"/>
                <w:szCs w:val="24"/>
              </w:rPr>
              <w:t>Mandatory Requirements (Information Only)</w:t>
            </w:r>
          </w:p>
        </w:tc>
      </w:tr>
      <w:tr w:rsidR="00A60545" w14:paraId="67283E83" w14:textId="77777777" w:rsidTr="00A60545">
        <w:tc>
          <w:tcPr>
            <w:tcW w:w="851" w:type="dxa"/>
            <w:shd w:val="clear" w:color="auto" w:fill="D9D9D9" w:themeFill="background1" w:themeFillShade="D9"/>
          </w:tcPr>
          <w:p w14:paraId="01E2ACFE" w14:textId="0D83A115" w:rsidR="00A60545" w:rsidRPr="00A60545" w:rsidRDefault="00A60545" w:rsidP="006043E9">
            <w:pPr>
              <w:jc w:val="both"/>
              <w:rPr>
                <w:b/>
                <w:bCs/>
                <w:sz w:val="24"/>
                <w:szCs w:val="24"/>
              </w:rPr>
            </w:pPr>
            <w:r>
              <w:rPr>
                <w:b/>
                <w:bCs/>
                <w:sz w:val="24"/>
                <w:szCs w:val="24"/>
              </w:rPr>
              <w:t>8.1</w:t>
            </w:r>
          </w:p>
        </w:tc>
        <w:tc>
          <w:tcPr>
            <w:tcW w:w="3969" w:type="dxa"/>
            <w:shd w:val="clear" w:color="auto" w:fill="D9D9D9" w:themeFill="background1" w:themeFillShade="D9"/>
          </w:tcPr>
          <w:p w14:paraId="1AD5BD6A" w14:textId="77777777" w:rsidR="00A60545" w:rsidRDefault="00A60545" w:rsidP="00A60545">
            <w:pPr>
              <w:jc w:val="both"/>
              <w:rPr>
                <w:sz w:val="24"/>
                <w:szCs w:val="24"/>
              </w:rPr>
            </w:pPr>
            <w:r w:rsidRPr="0033231A">
              <w:rPr>
                <w:sz w:val="24"/>
                <w:szCs w:val="24"/>
              </w:rPr>
              <w:t>Please provide a description of all operating locations under this application and provide photographs of all business areas such as</w:t>
            </w:r>
            <w:r>
              <w:rPr>
                <w:sz w:val="24"/>
                <w:szCs w:val="24"/>
              </w:rPr>
              <w:t>:</w:t>
            </w:r>
          </w:p>
          <w:p w14:paraId="14D0461B" w14:textId="77777777" w:rsidR="00A60545" w:rsidRPr="0033231A" w:rsidRDefault="00A60545" w:rsidP="00A60545">
            <w:pPr>
              <w:pStyle w:val="ListParagraph"/>
              <w:numPr>
                <w:ilvl w:val="0"/>
                <w:numId w:val="26"/>
              </w:numPr>
              <w:jc w:val="both"/>
              <w:rPr>
                <w:rFonts w:eastAsia="Arial" w:cs="Arial"/>
                <w:sz w:val="24"/>
                <w:szCs w:val="24"/>
              </w:rPr>
            </w:pPr>
            <w:r w:rsidRPr="0033231A">
              <w:rPr>
                <w:rFonts w:eastAsia="Arial" w:cs="Arial"/>
                <w:sz w:val="24"/>
                <w:szCs w:val="24"/>
              </w:rPr>
              <w:t>Front of building and location</w:t>
            </w:r>
          </w:p>
          <w:p w14:paraId="151E2EF0" w14:textId="77777777" w:rsidR="00A60545" w:rsidRDefault="00A60545" w:rsidP="00A60545">
            <w:pPr>
              <w:pStyle w:val="ListParagraph"/>
              <w:numPr>
                <w:ilvl w:val="0"/>
                <w:numId w:val="26"/>
              </w:numPr>
              <w:jc w:val="both"/>
              <w:rPr>
                <w:rFonts w:eastAsia="Arial" w:cs="Arial"/>
                <w:sz w:val="24"/>
                <w:szCs w:val="24"/>
              </w:rPr>
            </w:pPr>
            <w:r>
              <w:rPr>
                <w:rFonts w:eastAsia="Arial" w:cs="Arial"/>
                <w:sz w:val="24"/>
                <w:szCs w:val="24"/>
              </w:rPr>
              <w:t>Sales department</w:t>
            </w:r>
          </w:p>
          <w:p w14:paraId="36E9BCBE" w14:textId="77777777" w:rsidR="00A60545" w:rsidRDefault="00A60545" w:rsidP="00A60545">
            <w:pPr>
              <w:pStyle w:val="ListParagraph"/>
              <w:numPr>
                <w:ilvl w:val="0"/>
                <w:numId w:val="26"/>
              </w:numPr>
              <w:jc w:val="both"/>
              <w:rPr>
                <w:rFonts w:eastAsia="Arial" w:cs="Arial"/>
                <w:sz w:val="24"/>
                <w:szCs w:val="24"/>
              </w:rPr>
            </w:pPr>
            <w:r>
              <w:rPr>
                <w:rFonts w:eastAsia="Arial" w:cs="Arial"/>
                <w:sz w:val="24"/>
                <w:szCs w:val="24"/>
              </w:rPr>
              <w:t>Customer Services department</w:t>
            </w:r>
          </w:p>
          <w:p w14:paraId="70133C73" w14:textId="76E128DE" w:rsidR="00A60545" w:rsidRPr="00A60545" w:rsidRDefault="00A60545" w:rsidP="00A60545">
            <w:pPr>
              <w:pStyle w:val="ListParagraph"/>
              <w:numPr>
                <w:ilvl w:val="0"/>
                <w:numId w:val="26"/>
              </w:numPr>
              <w:jc w:val="both"/>
              <w:rPr>
                <w:rFonts w:eastAsia="Arial" w:cs="Arial"/>
                <w:sz w:val="24"/>
                <w:szCs w:val="24"/>
              </w:rPr>
            </w:pPr>
            <w:r w:rsidRPr="00A60545">
              <w:rPr>
                <w:rFonts w:eastAsia="Arial" w:cs="Arial"/>
                <w:sz w:val="24"/>
                <w:szCs w:val="24"/>
              </w:rPr>
              <w:t>Warehouse</w:t>
            </w:r>
          </w:p>
        </w:tc>
        <w:tc>
          <w:tcPr>
            <w:tcW w:w="5784" w:type="dxa"/>
          </w:tcPr>
          <w:p w14:paraId="2D03001E" w14:textId="77777777" w:rsidR="00A60545" w:rsidRDefault="00A60545" w:rsidP="006043E9">
            <w:pPr>
              <w:jc w:val="both"/>
              <w:rPr>
                <w:sz w:val="24"/>
                <w:szCs w:val="24"/>
              </w:rPr>
            </w:pPr>
          </w:p>
        </w:tc>
      </w:tr>
      <w:tr w:rsidR="00A60545" w14:paraId="323258DA" w14:textId="77777777" w:rsidTr="00A60545">
        <w:tc>
          <w:tcPr>
            <w:tcW w:w="851" w:type="dxa"/>
            <w:shd w:val="clear" w:color="auto" w:fill="D9D9D9" w:themeFill="background1" w:themeFillShade="D9"/>
          </w:tcPr>
          <w:p w14:paraId="0DF30999" w14:textId="346F3FC8" w:rsidR="00A60545" w:rsidRPr="00A60545" w:rsidRDefault="00A60545" w:rsidP="006043E9">
            <w:pPr>
              <w:jc w:val="both"/>
              <w:rPr>
                <w:b/>
                <w:bCs/>
                <w:sz w:val="24"/>
                <w:szCs w:val="24"/>
              </w:rPr>
            </w:pPr>
            <w:r>
              <w:rPr>
                <w:b/>
                <w:bCs/>
                <w:sz w:val="24"/>
                <w:szCs w:val="24"/>
              </w:rPr>
              <w:t>8.2</w:t>
            </w:r>
          </w:p>
        </w:tc>
        <w:tc>
          <w:tcPr>
            <w:tcW w:w="3969" w:type="dxa"/>
            <w:shd w:val="clear" w:color="auto" w:fill="D9D9D9" w:themeFill="background1" w:themeFillShade="D9"/>
          </w:tcPr>
          <w:p w14:paraId="3FC3FC89" w14:textId="34E160BF" w:rsidR="00A60545" w:rsidRDefault="00A60545" w:rsidP="006043E9">
            <w:pPr>
              <w:jc w:val="both"/>
              <w:rPr>
                <w:sz w:val="24"/>
                <w:szCs w:val="24"/>
              </w:rPr>
            </w:pPr>
            <w:r>
              <w:rPr>
                <w:sz w:val="24"/>
                <w:szCs w:val="24"/>
              </w:rPr>
              <w:t>Please give details of any p</w:t>
            </w:r>
            <w:r w:rsidRPr="00E613E6">
              <w:rPr>
                <w:sz w:val="24"/>
                <w:szCs w:val="24"/>
              </w:rPr>
              <w:t xml:space="preserve">ropriety product of </w:t>
            </w:r>
            <w:r>
              <w:rPr>
                <w:sz w:val="24"/>
                <w:szCs w:val="24"/>
              </w:rPr>
              <w:t xml:space="preserve">the </w:t>
            </w:r>
            <w:r w:rsidRPr="00E613E6">
              <w:rPr>
                <w:sz w:val="24"/>
                <w:szCs w:val="24"/>
              </w:rPr>
              <w:t xml:space="preserve">company or </w:t>
            </w:r>
            <w:r>
              <w:rPr>
                <w:sz w:val="24"/>
                <w:szCs w:val="24"/>
              </w:rPr>
              <w:t>any company within the company’s group which competes or seeks to compete with any UKHO product or service.</w:t>
            </w:r>
          </w:p>
        </w:tc>
        <w:tc>
          <w:tcPr>
            <w:tcW w:w="5784" w:type="dxa"/>
          </w:tcPr>
          <w:p w14:paraId="5CBBF852" w14:textId="77777777" w:rsidR="00A60545" w:rsidRDefault="00A60545" w:rsidP="006043E9">
            <w:pPr>
              <w:jc w:val="both"/>
              <w:rPr>
                <w:sz w:val="24"/>
                <w:szCs w:val="24"/>
              </w:rPr>
            </w:pPr>
          </w:p>
        </w:tc>
      </w:tr>
      <w:tr w:rsidR="00A60545" w14:paraId="46FCDE33" w14:textId="77777777" w:rsidTr="00A60545">
        <w:tc>
          <w:tcPr>
            <w:tcW w:w="851" w:type="dxa"/>
            <w:shd w:val="clear" w:color="auto" w:fill="D9D9D9" w:themeFill="background1" w:themeFillShade="D9"/>
          </w:tcPr>
          <w:p w14:paraId="50876EB9" w14:textId="6D70B70C" w:rsidR="00A60545" w:rsidRPr="00A60545" w:rsidRDefault="00A60545" w:rsidP="006043E9">
            <w:pPr>
              <w:jc w:val="both"/>
              <w:rPr>
                <w:b/>
                <w:bCs/>
                <w:sz w:val="24"/>
                <w:szCs w:val="24"/>
              </w:rPr>
            </w:pPr>
            <w:r>
              <w:rPr>
                <w:b/>
                <w:bCs/>
                <w:sz w:val="24"/>
                <w:szCs w:val="24"/>
              </w:rPr>
              <w:t>8.3</w:t>
            </w:r>
          </w:p>
        </w:tc>
        <w:tc>
          <w:tcPr>
            <w:tcW w:w="3969" w:type="dxa"/>
            <w:shd w:val="clear" w:color="auto" w:fill="D9D9D9" w:themeFill="background1" w:themeFillShade="D9"/>
          </w:tcPr>
          <w:p w14:paraId="76AF8CA4" w14:textId="7D3586ED" w:rsidR="00A60545" w:rsidRDefault="00A60545" w:rsidP="006043E9">
            <w:pPr>
              <w:jc w:val="both"/>
              <w:rPr>
                <w:sz w:val="24"/>
                <w:szCs w:val="24"/>
              </w:rPr>
            </w:pPr>
            <w:r>
              <w:rPr>
                <w:rFonts w:eastAsia="Arial" w:cs="Arial"/>
                <w:sz w:val="24"/>
                <w:szCs w:val="24"/>
              </w:rPr>
              <w:t>Is there anything you believe prejudicial to the interest or reputation of the UKHO or of ADMIRAL</w:t>
            </w:r>
            <w:r w:rsidR="00D45B58">
              <w:rPr>
                <w:rFonts w:eastAsia="Arial" w:cs="Arial"/>
                <w:sz w:val="24"/>
                <w:szCs w:val="24"/>
              </w:rPr>
              <w:t>T</w:t>
            </w:r>
            <w:r>
              <w:rPr>
                <w:rFonts w:eastAsia="Arial" w:cs="Arial"/>
                <w:sz w:val="24"/>
                <w:szCs w:val="24"/>
              </w:rPr>
              <w:t>Y products and services that the UKHO should be made aware of to support this application including details of i</w:t>
            </w:r>
            <w:r w:rsidRPr="006966D7">
              <w:rPr>
                <w:rFonts w:eastAsia="Arial" w:cs="Arial"/>
                <w:sz w:val="24"/>
                <w:szCs w:val="24"/>
              </w:rPr>
              <w:t>ntended distribution strategy</w:t>
            </w:r>
          </w:p>
        </w:tc>
        <w:tc>
          <w:tcPr>
            <w:tcW w:w="5784" w:type="dxa"/>
          </w:tcPr>
          <w:p w14:paraId="47B35CD3" w14:textId="77777777" w:rsidR="00A60545" w:rsidRDefault="00A60545" w:rsidP="006043E9">
            <w:pPr>
              <w:jc w:val="both"/>
              <w:rPr>
                <w:sz w:val="24"/>
                <w:szCs w:val="24"/>
              </w:rPr>
            </w:pPr>
          </w:p>
        </w:tc>
      </w:tr>
      <w:tr w:rsidR="00A60545" w14:paraId="46B5C071" w14:textId="77777777" w:rsidTr="00A60545">
        <w:tc>
          <w:tcPr>
            <w:tcW w:w="851" w:type="dxa"/>
            <w:shd w:val="clear" w:color="auto" w:fill="D9D9D9" w:themeFill="background1" w:themeFillShade="D9"/>
          </w:tcPr>
          <w:p w14:paraId="6DE5124E" w14:textId="31CE6AD7" w:rsidR="00A60545" w:rsidRPr="00A60545" w:rsidRDefault="00A60545" w:rsidP="006043E9">
            <w:pPr>
              <w:jc w:val="both"/>
              <w:rPr>
                <w:b/>
                <w:bCs/>
                <w:sz w:val="24"/>
                <w:szCs w:val="24"/>
              </w:rPr>
            </w:pPr>
            <w:r>
              <w:rPr>
                <w:b/>
                <w:bCs/>
                <w:sz w:val="24"/>
                <w:szCs w:val="24"/>
              </w:rPr>
              <w:t>8.4</w:t>
            </w:r>
          </w:p>
        </w:tc>
        <w:tc>
          <w:tcPr>
            <w:tcW w:w="3969" w:type="dxa"/>
            <w:shd w:val="clear" w:color="auto" w:fill="D9D9D9" w:themeFill="background1" w:themeFillShade="D9"/>
          </w:tcPr>
          <w:p w14:paraId="07FC3AFE" w14:textId="629D2747" w:rsidR="00A60545" w:rsidRDefault="00A60545" w:rsidP="006043E9">
            <w:pPr>
              <w:jc w:val="both"/>
              <w:rPr>
                <w:sz w:val="24"/>
                <w:szCs w:val="24"/>
              </w:rPr>
            </w:pPr>
            <w:r>
              <w:rPr>
                <w:sz w:val="24"/>
                <w:szCs w:val="24"/>
              </w:rPr>
              <w:t>Please give details of other third-party product and/or service distribution networks you are involved with or have been involved with over the past five years and outline what you contributed to the success of the products and services.</w:t>
            </w:r>
          </w:p>
        </w:tc>
        <w:tc>
          <w:tcPr>
            <w:tcW w:w="5784" w:type="dxa"/>
          </w:tcPr>
          <w:p w14:paraId="726FD11A" w14:textId="77777777" w:rsidR="00A60545" w:rsidRDefault="00A60545" w:rsidP="006043E9">
            <w:pPr>
              <w:jc w:val="both"/>
              <w:rPr>
                <w:sz w:val="24"/>
                <w:szCs w:val="24"/>
              </w:rPr>
            </w:pPr>
          </w:p>
        </w:tc>
      </w:tr>
      <w:tr w:rsidR="00A60545" w14:paraId="6F99A38D" w14:textId="77777777" w:rsidTr="00A60545">
        <w:tc>
          <w:tcPr>
            <w:tcW w:w="851" w:type="dxa"/>
            <w:shd w:val="clear" w:color="auto" w:fill="D9D9D9" w:themeFill="background1" w:themeFillShade="D9"/>
          </w:tcPr>
          <w:p w14:paraId="45A47B67" w14:textId="02DAA5C1" w:rsidR="00A60545" w:rsidRPr="00A60545" w:rsidRDefault="00A60545" w:rsidP="006043E9">
            <w:pPr>
              <w:jc w:val="both"/>
              <w:rPr>
                <w:b/>
                <w:bCs/>
                <w:sz w:val="24"/>
                <w:szCs w:val="24"/>
              </w:rPr>
            </w:pPr>
            <w:r>
              <w:rPr>
                <w:b/>
                <w:bCs/>
                <w:sz w:val="24"/>
                <w:szCs w:val="24"/>
              </w:rPr>
              <w:t>8.5</w:t>
            </w:r>
          </w:p>
        </w:tc>
        <w:tc>
          <w:tcPr>
            <w:tcW w:w="3969" w:type="dxa"/>
            <w:shd w:val="clear" w:color="auto" w:fill="D9D9D9" w:themeFill="background1" w:themeFillShade="D9"/>
          </w:tcPr>
          <w:p w14:paraId="521EFBC7" w14:textId="5ED309A7" w:rsidR="00A60545" w:rsidRDefault="00A60545" w:rsidP="006043E9">
            <w:pPr>
              <w:jc w:val="both"/>
              <w:rPr>
                <w:sz w:val="24"/>
                <w:szCs w:val="24"/>
              </w:rPr>
            </w:pPr>
            <w:r>
              <w:rPr>
                <w:sz w:val="24"/>
                <w:szCs w:val="24"/>
              </w:rPr>
              <w:t>Please give details of any professional or trade bodies your company belongs to.</w:t>
            </w:r>
          </w:p>
        </w:tc>
        <w:tc>
          <w:tcPr>
            <w:tcW w:w="5784" w:type="dxa"/>
          </w:tcPr>
          <w:p w14:paraId="09ADE793" w14:textId="77777777" w:rsidR="00A60545" w:rsidRDefault="00A60545" w:rsidP="006043E9">
            <w:pPr>
              <w:jc w:val="both"/>
              <w:rPr>
                <w:sz w:val="24"/>
                <w:szCs w:val="24"/>
              </w:rPr>
            </w:pPr>
          </w:p>
        </w:tc>
      </w:tr>
      <w:tr w:rsidR="00A60545" w14:paraId="73F177B5" w14:textId="77777777" w:rsidTr="00A60545">
        <w:tc>
          <w:tcPr>
            <w:tcW w:w="851" w:type="dxa"/>
            <w:shd w:val="clear" w:color="auto" w:fill="D9D9D9" w:themeFill="background1" w:themeFillShade="D9"/>
          </w:tcPr>
          <w:p w14:paraId="74245E6B" w14:textId="592375C2" w:rsidR="00A60545" w:rsidRPr="00A60545" w:rsidRDefault="00A60545" w:rsidP="006043E9">
            <w:pPr>
              <w:jc w:val="both"/>
              <w:rPr>
                <w:b/>
                <w:bCs/>
                <w:sz w:val="24"/>
                <w:szCs w:val="24"/>
              </w:rPr>
            </w:pPr>
            <w:r>
              <w:rPr>
                <w:b/>
                <w:bCs/>
                <w:sz w:val="24"/>
                <w:szCs w:val="24"/>
              </w:rPr>
              <w:t>8.6</w:t>
            </w:r>
          </w:p>
        </w:tc>
        <w:tc>
          <w:tcPr>
            <w:tcW w:w="3969" w:type="dxa"/>
            <w:shd w:val="clear" w:color="auto" w:fill="D9D9D9" w:themeFill="background1" w:themeFillShade="D9"/>
          </w:tcPr>
          <w:p w14:paraId="50EB6A63" w14:textId="77777777" w:rsidR="00A60545" w:rsidRDefault="00A60545" w:rsidP="00A60545">
            <w:pPr>
              <w:jc w:val="both"/>
              <w:rPr>
                <w:rFonts w:eastAsia="Arial" w:cs="Arial"/>
                <w:sz w:val="24"/>
                <w:szCs w:val="24"/>
              </w:rPr>
            </w:pPr>
            <w:r>
              <w:rPr>
                <w:rFonts w:eastAsia="Arial" w:cs="Arial"/>
                <w:sz w:val="24"/>
                <w:szCs w:val="24"/>
              </w:rPr>
              <w:t>Please give details on your existing and future development strategy, including:</w:t>
            </w:r>
          </w:p>
          <w:p w14:paraId="725D33AD" w14:textId="77777777" w:rsidR="00A60545" w:rsidRDefault="00A60545" w:rsidP="00A60545">
            <w:pPr>
              <w:pStyle w:val="ListParagraph"/>
              <w:numPr>
                <w:ilvl w:val="0"/>
                <w:numId w:val="25"/>
              </w:numPr>
              <w:jc w:val="both"/>
              <w:rPr>
                <w:rFonts w:eastAsia="Arial" w:cs="Arial"/>
                <w:sz w:val="24"/>
                <w:szCs w:val="24"/>
              </w:rPr>
            </w:pPr>
            <w:r>
              <w:rPr>
                <w:rFonts w:eastAsia="Arial" w:cs="Arial"/>
                <w:sz w:val="24"/>
                <w:szCs w:val="24"/>
              </w:rPr>
              <w:t>Existing technical capabilities and infrastructure</w:t>
            </w:r>
          </w:p>
          <w:p w14:paraId="7C945A45" w14:textId="77777777" w:rsidR="00A60545" w:rsidRDefault="00A60545" w:rsidP="00A60545">
            <w:pPr>
              <w:pStyle w:val="ListParagraph"/>
              <w:numPr>
                <w:ilvl w:val="0"/>
                <w:numId w:val="25"/>
              </w:numPr>
              <w:jc w:val="both"/>
              <w:rPr>
                <w:rFonts w:eastAsia="Arial" w:cs="Arial"/>
                <w:sz w:val="24"/>
                <w:szCs w:val="24"/>
              </w:rPr>
            </w:pPr>
            <w:r>
              <w:rPr>
                <w:rFonts w:eastAsia="Arial" w:cs="Arial"/>
                <w:sz w:val="24"/>
                <w:szCs w:val="24"/>
              </w:rPr>
              <w:t>Future plans that you have for products/services</w:t>
            </w:r>
          </w:p>
          <w:p w14:paraId="06644F3F" w14:textId="77777777" w:rsidR="00A60545" w:rsidRDefault="00A60545" w:rsidP="00A60545">
            <w:pPr>
              <w:pStyle w:val="ListParagraph"/>
              <w:numPr>
                <w:ilvl w:val="0"/>
                <w:numId w:val="25"/>
              </w:numPr>
              <w:jc w:val="both"/>
              <w:rPr>
                <w:rFonts w:eastAsia="Arial" w:cs="Arial"/>
                <w:sz w:val="24"/>
                <w:szCs w:val="24"/>
              </w:rPr>
            </w:pPr>
            <w:r>
              <w:rPr>
                <w:rFonts w:eastAsia="Arial" w:cs="Arial"/>
                <w:sz w:val="24"/>
                <w:szCs w:val="24"/>
              </w:rPr>
              <w:t>Intentions of developing your own solution/service or working alongside a partner to do so</w:t>
            </w:r>
          </w:p>
          <w:p w14:paraId="2D9839C1" w14:textId="77777777" w:rsidR="00A60545" w:rsidRDefault="00A60545" w:rsidP="00A60545">
            <w:pPr>
              <w:pStyle w:val="ListParagraph"/>
              <w:numPr>
                <w:ilvl w:val="0"/>
                <w:numId w:val="25"/>
              </w:numPr>
              <w:jc w:val="both"/>
              <w:rPr>
                <w:rFonts w:eastAsia="Arial" w:cs="Arial"/>
                <w:sz w:val="24"/>
                <w:szCs w:val="24"/>
              </w:rPr>
            </w:pPr>
            <w:r w:rsidRPr="00A60545">
              <w:rPr>
                <w:rFonts w:eastAsia="Arial" w:cs="Arial"/>
                <w:sz w:val="24"/>
                <w:szCs w:val="24"/>
              </w:rPr>
              <w:t>Plans to develop Back of Bridge or B2B service</w:t>
            </w:r>
          </w:p>
          <w:p w14:paraId="5D4AACF5" w14:textId="77777777" w:rsidR="00E638C8" w:rsidRDefault="00E638C8" w:rsidP="00E638C8">
            <w:pPr>
              <w:pStyle w:val="ListParagraph"/>
              <w:jc w:val="both"/>
              <w:rPr>
                <w:rFonts w:eastAsia="Arial" w:cs="Arial"/>
                <w:sz w:val="24"/>
                <w:szCs w:val="24"/>
              </w:rPr>
            </w:pPr>
          </w:p>
          <w:p w14:paraId="0C65098F" w14:textId="77777777" w:rsidR="00E638C8" w:rsidRDefault="00E638C8" w:rsidP="00E638C8">
            <w:pPr>
              <w:pStyle w:val="ListParagraph"/>
              <w:jc w:val="both"/>
              <w:rPr>
                <w:rFonts w:eastAsia="Arial" w:cs="Arial"/>
                <w:sz w:val="24"/>
                <w:szCs w:val="24"/>
              </w:rPr>
            </w:pPr>
          </w:p>
          <w:p w14:paraId="32471500" w14:textId="14DA0E58" w:rsidR="00E638C8" w:rsidRPr="00A60545" w:rsidRDefault="00E638C8" w:rsidP="00E638C8">
            <w:pPr>
              <w:pStyle w:val="ListParagraph"/>
              <w:jc w:val="both"/>
              <w:rPr>
                <w:rFonts w:eastAsia="Arial" w:cs="Arial"/>
                <w:sz w:val="24"/>
                <w:szCs w:val="24"/>
              </w:rPr>
            </w:pPr>
          </w:p>
        </w:tc>
        <w:tc>
          <w:tcPr>
            <w:tcW w:w="5784" w:type="dxa"/>
          </w:tcPr>
          <w:p w14:paraId="6BFD6AA7" w14:textId="77777777" w:rsidR="00A60545" w:rsidRDefault="00A60545" w:rsidP="006043E9">
            <w:pPr>
              <w:jc w:val="both"/>
              <w:rPr>
                <w:sz w:val="24"/>
                <w:szCs w:val="24"/>
              </w:rPr>
            </w:pPr>
          </w:p>
        </w:tc>
      </w:tr>
      <w:tr w:rsidR="00A60545" w14:paraId="2F972E68" w14:textId="77777777" w:rsidTr="008F52CF">
        <w:tc>
          <w:tcPr>
            <w:tcW w:w="851" w:type="dxa"/>
            <w:shd w:val="clear" w:color="auto" w:fill="D9D9D9" w:themeFill="background1" w:themeFillShade="D9"/>
          </w:tcPr>
          <w:p w14:paraId="4C389611" w14:textId="75692EBB" w:rsidR="00A60545" w:rsidRPr="00A60545" w:rsidRDefault="00A60545" w:rsidP="006043E9">
            <w:pPr>
              <w:jc w:val="both"/>
              <w:rPr>
                <w:b/>
                <w:bCs/>
                <w:sz w:val="24"/>
                <w:szCs w:val="24"/>
              </w:rPr>
            </w:pPr>
            <w:r>
              <w:rPr>
                <w:b/>
                <w:bCs/>
                <w:sz w:val="24"/>
                <w:szCs w:val="24"/>
              </w:rPr>
              <w:lastRenderedPageBreak/>
              <w:t>9.</w:t>
            </w:r>
          </w:p>
        </w:tc>
        <w:tc>
          <w:tcPr>
            <w:tcW w:w="9753" w:type="dxa"/>
            <w:gridSpan w:val="2"/>
            <w:shd w:val="clear" w:color="auto" w:fill="D9D9D9" w:themeFill="background1" w:themeFillShade="D9"/>
          </w:tcPr>
          <w:p w14:paraId="42541ADB" w14:textId="6F7EF985" w:rsidR="00A60545" w:rsidRPr="00A60545" w:rsidRDefault="00A60545" w:rsidP="006043E9">
            <w:pPr>
              <w:jc w:val="both"/>
              <w:rPr>
                <w:b/>
                <w:bCs/>
                <w:sz w:val="24"/>
                <w:szCs w:val="24"/>
              </w:rPr>
            </w:pPr>
            <w:r>
              <w:rPr>
                <w:b/>
                <w:bCs/>
                <w:sz w:val="24"/>
                <w:szCs w:val="24"/>
              </w:rPr>
              <w:t>References</w:t>
            </w:r>
          </w:p>
        </w:tc>
      </w:tr>
      <w:tr w:rsidR="00A60545" w14:paraId="17E651D0" w14:textId="77777777" w:rsidTr="007B1051">
        <w:tc>
          <w:tcPr>
            <w:tcW w:w="851" w:type="dxa"/>
            <w:shd w:val="clear" w:color="auto" w:fill="D9D9D9" w:themeFill="background1" w:themeFillShade="D9"/>
          </w:tcPr>
          <w:p w14:paraId="55DC265E" w14:textId="77777777" w:rsidR="00A60545" w:rsidRPr="00A60545" w:rsidRDefault="00A60545" w:rsidP="006043E9">
            <w:pPr>
              <w:jc w:val="both"/>
              <w:rPr>
                <w:b/>
                <w:bCs/>
                <w:sz w:val="24"/>
                <w:szCs w:val="24"/>
              </w:rPr>
            </w:pPr>
          </w:p>
        </w:tc>
        <w:tc>
          <w:tcPr>
            <w:tcW w:w="9753" w:type="dxa"/>
            <w:gridSpan w:val="2"/>
            <w:shd w:val="clear" w:color="auto" w:fill="D9D9D9" w:themeFill="background1" w:themeFillShade="D9"/>
          </w:tcPr>
          <w:p w14:paraId="42D59C9F" w14:textId="1EE8ABDA" w:rsidR="00A60545" w:rsidRDefault="00A60545" w:rsidP="00A60545">
            <w:pPr>
              <w:tabs>
                <w:tab w:val="left" w:pos="1834"/>
              </w:tabs>
              <w:jc w:val="both"/>
              <w:rPr>
                <w:sz w:val="24"/>
                <w:szCs w:val="24"/>
              </w:rPr>
            </w:pPr>
            <w:r>
              <w:rPr>
                <w:sz w:val="24"/>
                <w:szCs w:val="24"/>
              </w:rPr>
              <w:t>Please provide details of two independent business referees the UKHO will contact as part of the application process</w:t>
            </w:r>
          </w:p>
        </w:tc>
      </w:tr>
      <w:tr w:rsidR="00A60545" w14:paraId="105BCCEC" w14:textId="77777777" w:rsidTr="008B71C7">
        <w:tc>
          <w:tcPr>
            <w:tcW w:w="851" w:type="dxa"/>
            <w:shd w:val="clear" w:color="auto" w:fill="D9D9D9" w:themeFill="background1" w:themeFillShade="D9"/>
          </w:tcPr>
          <w:p w14:paraId="79DD4810" w14:textId="60630898" w:rsidR="00A60545" w:rsidRPr="00A60545" w:rsidRDefault="00A60545" w:rsidP="006043E9">
            <w:pPr>
              <w:jc w:val="both"/>
              <w:rPr>
                <w:b/>
                <w:bCs/>
                <w:sz w:val="24"/>
                <w:szCs w:val="24"/>
              </w:rPr>
            </w:pPr>
            <w:r>
              <w:rPr>
                <w:b/>
                <w:bCs/>
                <w:sz w:val="24"/>
                <w:szCs w:val="24"/>
              </w:rPr>
              <w:t>9.1</w:t>
            </w:r>
          </w:p>
        </w:tc>
        <w:tc>
          <w:tcPr>
            <w:tcW w:w="9753" w:type="dxa"/>
            <w:gridSpan w:val="2"/>
            <w:shd w:val="clear" w:color="auto" w:fill="D9D9D9" w:themeFill="background1" w:themeFillShade="D9"/>
          </w:tcPr>
          <w:p w14:paraId="7E9AB697" w14:textId="3B1DDBCB" w:rsidR="00A60545" w:rsidRDefault="00A60545" w:rsidP="006043E9">
            <w:pPr>
              <w:jc w:val="both"/>
              <w:rPr>
                <w:sz w:val="24"/>
                <w:szCs w:val="24"/>
              </w:rPr>
            </w:pPr>
            <w:r w:rsidRPr="00E613E6">
              <w:rPr>
                <w:b/>
                <w:sz w:val="24"/>
                <w:szCs w:val="24"/>
              </w:rPr>
              <w:t>Reference 1</w:t>
            </w:r>
          </w:p>
        </w:tc>
      </w:tr>
      <w:tr w:rsidR="00A60545" w14:paraId="00B5F64A" w14:textId="77777777" w:rsidTr="00A60545">
        <w:tc>
          <w:tcPr>
            <w:tcW w:w="851" w:type="dxa"/>
            <w:shd w:val="clear" w:color="auto" w:fill="D9D9D9" w:themeFill="background1" w:themeFillShade="D9"/>
          </w:tcPr>
          <w:p w14:paraId="2CD13C33" w14:textId="77777777" w:rsidR="00A60545" w:rsidRPr="00A60545" w:rsidRDefault="00A60545" w:rsidP="006043E9">
            <w:pPr>
              <w:jc w:val="both"/>
              <w:rPr>
                <w:b/>
                <w:bCs/>
                <w:sz w:val="24"/>
                <w:szCs w:val="24"/>
              </w:rPr>
            </w:pPr>
          </w:p>
        </w:tc>
        <w:tc>
          <w:tcPr>
            <w:tcW w:w="3969" w:type="dxa"/>
            <w:shd w:val="clear" w:color="auto" w:fill="D9D9D9" w:themeFill="background1" w:themeFillShade="D9"/>
          </w:tcPr>
          <w:p w14:paraId="71FF286C" w14:textId="05DDEEB8" w:rsidR="00A60545" w:rsidRDefault="00A60545" w:rsidP="006043E9">
            <w:pPr>
              <w:jc w:val="both"/>
              <w:rPr>
                <w:sz w:val="24"/>
                <w:szCs w:val="24"/>
              </w:rPr>
            </w:pPr>
            <w:r>
              <w:rPr>
                <w:sz w:val="24"/>
                <w:szCs w:val="24"/>
              </w:rPr>
              <w:t>Company Name</w:t>
            </w:r>
          </w:p>
        </w:tc>
        <w:tc>
          <w:tcPr>
            <w:tcW w:w="5784" w:type="dxa"/>
          </w:tcPr>
          <w:p w14:paraId="64BEA467" w14:textId="77777777" w:rsidR="00A60545" w:rsidRDefault="00A60545" w:rsidP="006043E9">
            <w:pPr>
              <w:jc w:val="both"/>
              <w:rPr>
                <w:sz w:val="24"/>
                <w:szCs w:val="24"/>
              </w:rPr>
            </w:pPr>
          </w:p>
        </w:tc>
      </w:tr>
      <w:tr w:rsidR="00A60545" w14:paraId="01A4490B" w14:textId="77777777" w:rsidTr="00A60545">
        <w:tc>
          <w:tcPr>
            <w:tcW w:w="851" w:type="dxa"/>
            <w:shd w:val="clear" w:color="auto" w:fill="D9D9D9" w:themeFill="background1" w:themeFillShade="D9"/>
          </w:tcPr>
          <w:p w14:paraId="5FB61374" w14:textId="77777777" w:rsidR="00A60545" w:rsidRPr="00A60545" w:rsidRDefault="00A60545" w:rsidP="006043E9">
            <w:pPr>
              <w:jc w:val="both"/>
              <w:rPr>
                <w:b/>
                <w:bCs/>
                <w:sz w:val="24"/>
                <w:szCs w:val="24"/>
              </w:rPr>
            </w:pPr>
          </w:p>
        </w:tc>
        <w:tc>
          <w:tcPr>
            <w:tcW w:w="3969" w:type="dxa"/>
            <w:shd w:val="clear" w:color="auto" w:fill="D9D9D9" w:themeFill="background1" w:themeFillShade="D9"/>
          </w:tcPr>
          <w:p w14:paraId="6715272D" w14:textId="25D1F93A" w:rsidR="00A60545" w:rsidRDefault="00A60545" w:rsidP="006043E9">
            <w:pPr>
              <w:jc w:val="both"/>
              <w:rPr>
                <w:sz w:val="24"/>
                <w:szCs w:val="24"/>
              </w:rPr>
            </w:pPr>
            <w:r>
              <w:rPr>
                <w:sz w:val="24"/>
                <w:szCs w:val="24"/>
              </w:rPr>
              <w:t>Contact Name</w:t>
            </w:r>
          </w:p>
        </w:tc>
        <w:tc>
          <w:tcPr>
            <w:tcW w:w="5784" w:type="dxa"/>
          </w:tcPr>
          <w:p w14:paraId="318CCD14" w14:textId="77777777" w:rsidR="00A60545" w:rsidRDefault="00A60545" w:rsidP="006043E9">
            <w:pPr>
              <w:jc w:val="both"/>
              <w:rPr>
                <w:sz w:val="24"/>
                <w:szCs w:val="24"/>
              </w:rPr>
            </w:pPr>
          </w:p>
        </w:tc>
      </w:tr>
      <w:tr w:rsidR="00A60545" w14:paraId="256D331B" w14:textId="77777777" w:rsidTr="00A60545">
        <w:tc>
          <w:tcPr>
            <w:tcW w:w="851" w:type="dxa"/>
            <w:shd w:val="clear" w:color="auto" w:fill="D9D9D9" w:themeFill="background1" w:themeFillShade="D9"/>
          </w:tcPr>
          <w:p w14:paraId="29AE93A6" w14:textId="77777777" w:rsidR="00A60545" w:rsidRPr="00A60545" w:rsidRDefault="00A60545" w:rsidP="006043E9">
            <w:pPr>
              <w:jc w:val="both"/>
              <w:rPr>
                <w:b/>
                <w:bCs/>
                <w:sz w:val="24"/>
                <w:szCs w:val="24"/>
              </w:rPr>
            </w:pPr>
          </w:p>
        </w:tc>
        <w:tc>
          <w:tcPr>
            <w:tcW w:w="3969" w:type="dxa"/>
            <w:shd w:val="clear" w:color="auto" w:fill="D9D9D9" w:themeFill="background1" w:themeFillShade="D9"/>
          </w:tcPr>
          <w:p w14:paraId="29631143" w14:textId="0113DC53" w:rsidR="00A60545" w:rsidRDefault="00A60545" w:rsidP="006043E9">
            <w:pPr>
              <w:jc w:val="both"/>
              <w:rPr>
                <w:sz w:val="24"/>
                <w:szCs w:val="24"/>
              </w:rPr>
            </w:pPr>
            <w:r>
              <w:rPr>
                <w:sz w:val="24"/>
                <w:szCs w:val="24"/>
              </w:rPr>
              <w:t>Contact Email Address</w:t>
            </w:r>
          </w:p>
        </w:tc>
        <w:tc>
          <w:tcPr>
            <w:tcW w:w="5784" w:type="dxa"/>
          </w:tcPr>
          <w:p w14:paraId="5899F587" w14:textId="77777777" w:rsidR="00A60545" w:rsidRDefault="00A60545" w:rsidP="006043E9">
            <w:pPr>
              <w:jc w:val="both"/>
              <w:rPr>
                <w:sz w:val="24"/>
                <w:szCs w:val="24"/>
              </w:rPr>
            </w:pPr>
          </w:p>
        </w:tc>
      </w:tr>
      <w:tr w:rsidR="00A60545" w14:paraId="07643141" w14:textId="77777777" w:rsidTr="00A60545">
        <w:tc>
          <w:tcPr>
            <w:tcW w:w="851" w:type="dxa"/>
            <w:shd w:val="clear" w:color="auto" w:fill="D9D9D9" w:themeFill="background1" w:themeFillShade="D9"/>
          </w:tcPr>
          <w:p w14:paraId="08793444" w14:textId="77777777" w:rsidR="00A60545" w:rsidRPr="00A60545" w:rsidRDefault="00A60545" w:rsidP="006043E9">
            <w:pPr>
              <w:jc w:val="both"/>
              <w:rPr>
                <w:b/>
                <w:bCs/>
                <w:sz w:val="24"/>
                <w:szCs w:val="24"/>
              </w:rPr>
            </w:pPr>
          </w:p>
        </w:tc>
        <w:tc>
          <w:tcPr>
            <w:tcW w:w="3969" w:type="dxa"/>
            <w:shd w:val="clear" w:color="auto" w:fill="D9D9D9" w:themeFill="background1" w:themeFillShade="D9"/>
          </w:tcPr>
          <w:p w14:paraId="2CD6DC90" w14:textId="59075359" w:rsidR="00A60545" w:rsidRDefault="00A60545" w:rsidP="006043E9">
            <w:pPr>
              <w:jc w:val="both"/>
              <w:rPr>
                <w:sz w:val="24"/>
                <w:szCs w:val="24"/>
              </w:rPr>
            </w:pPr>
            <w:r w:rsidRPr="00E613E6">
              <w:rPr>
                <w:sz w:val="24"/>
                <w:szCs w:val="24"/>
              </w:rPr>
              <w:t xml:space="preserve">Brief description of </w:t>
            </w:r>
            <w:r>
              <w:rPr>
                <w:sz w:val="24"/>
                <w:szCs w:val="24"/>
              </w:rPr>
              <w:t xml:space="preserve">business </w:t>
            </w:r>
            <w:r w:rsidRPr="00E613E6">
              <w:rPr>
                <w:sz w:val="24"/>
                <w:szCs w:val="24"/>
              </w:rPr>
              <w:t>relationship to applicant’s company</w:t>
            </w:r>
          </w:p>
        </w:tc>
        <w:tc>
          <w:tcPr>
            <w:tcW w:w="5784" w:type="dxa"/>
          </w:tcPr>
          <w:p w14:paraId="49D83B35" w14:textId="77777777" w:rsidR="00A60545" w:rsidRDefault="00A60545" w:rsidP="006043E9">
            <w:pPr>
              <w:jc w:val="both"/>
              <w:rPr>
                <w:sz w:val="24"/>
                <w:szCs w:val="24"/>
              </w:rPr>
            </w:pPr>
          </w:p>
        </w:tc>
      </w:tr>
      <w:tr w:rsidR="00A60545" w14:paraId="337A4897" w14:textId="77777777" w:rsidTr="008C35E6">
        <w:tc>
          <w:tcPr>
            <w:tcW w:w="851" w:type="dxa"/>
            <w:shd w:val="clear" w:color="auto" w:fill="D9D9D9" w:themeFill="background1" w:themeFillShade="D9"/>
          </w:tcPr>
          <w:p w14:paraId="3E5CD28C" w14:textId="77777777" w:rsidR="00A60545" w:rsidRPr="00A60545" w:rsidRDefault="00A60545" w:rsidP="006043E9">
            <w:pPr>
              <w:jc w:val="both"/>
              <w:rPr>
                <w:b/>
                <w:bCs/>
                <w:sz w:val="24"/>
                <w:szCs w:val="24"/>
              </w:rPr>
            </w:pPr>
          </w:p>
        </w:tc>
        <w:tc>
          <w:tcPr>
            <w:tcW w:w="9753" w:type="dxa"/>
            <w:gridSpan w:val="2"/>
            <w:shd w:val="clear" w:color="auto" w:fill="D9D9D9" w:themeFill="background1" w:themeFillShade="D9"/>
          </w:tcPr>
          <w:p w14:paraId="2839262D" w14:textId="5119B666" w:rsidR="00A60545" w:rsidRDefault="00A60545" w:rsidP="006043E9">
            <w:pPr>
              <w:jc w:val="both"/>
              <w:rPr>
                <w:sz w:val="24"/>
                <w:szCs w:val="24"/>
              </w:rPr>
            </w:pPr>
            <w:r w:rsidRPr="00E613E6">
              <w:rPr>
                <w:b/>
                <w:sz w:val="24"/>
                <w:szCs w:val="24"/>
              </w:rPr>
              <w:t xml:space="preserve">Reference </w:t>
            </w:r>
            <w:r>
              <w:rPr>
                <w:b/>
                <w:sz w:val="24"/>
                <w:szCs w:val="24"/>
              </w:rPr>
              <w:t>2</w:t>
            </w:r>
          </w:p>
        </w:tc>
      </w:tr>
      <w:tr w:rsidR="00A60545" w14:paraId="5C953D74" w14:textId="77777777" w:rsidTr="00A60545">
        <w:tc>
          <w:tcPr>
            <w:tcW w:w="851" w:type="dxa"/>
            <w:shd w:val="clear" w:color="auto" w:fill="D9D9D9" w:themeFill="background1" w:themeFillShade="D9"/>
          </w:tcPr>
          <w:p w14:paraId="0A387CE1" w14:textId="77777777" w:rsidR="00A60545" w:rsidRPr="00A60545" w:rsidRDefault="00A60545" w:rsidP="006043E9">
            <w:pPr>
              <w:jc w:val="both"/>
              <w:rPr>
                <w:b/>
                <w:bCs/>
                <w:sz w:val="24"/>
                <w:szCs w:val="24"/>
              </w:rPr>
            </w:pPr>
          </w:p>
        </w:tc>
        <w:tc>
          <w:tcPr>
            <w:tcW w:w="3969" w:type="dxa"/>
            <w:shd w:val="clear" w:color="auto" w:fill="D9D9D9" w:themeFill="background1" w:themeFillShade="D9"/>
          </w:tcPr>
          <w:p w14:paraId="341B672E" w14:textId="6500B5C0" w:rsidR="00A60545" w:rsidRPr="00E613E6" w:rsidRDefault="00A60545" w:rsidP="006043E9">
            <w:pPr>
              <w:jc w:val="both"/>
              <w:rPr>
                <w:sz w:val="24"/>
                <w:szCs w:val="24"/>
              </w:rPr>
            </w:pPr>
            <w:r>
              <w:rPr>
                <w:sz w:val="24"/>
                <w:szCs w:val="24"/>
              </w:rPr>
              <w:t>Company Name</w:t>
            </w:r>
          </w:p>
        </w:tc>
        <w:tc>
          <w:tcPr>
            <w:tcW w:w="5784" w:type="dxa"/>
          </w:tcPr>
          <w:p w14:paraId="1A522655" w14:textId="77777777" w:rsidR="00A60545" w:rsidRDefault="00A60545" w:rsidP="006043E9">
            <w:pPr>
              <w:jc w:val="both"/>
              <w:rPr>
                <w:sz w:val="24"/>
                <w:szCs w:val="24"/>
              </w:rPr>
            </w:pPr>
          </w:p>
        </w:tc>
      </w:tr>
      <w:tr w:rsidR="00A60545" w14:paraId="3C360489" w14:textId="77777777" w:rsidTr="00A60545">
        <w:tc>
          <w:tcPr>
            <w:tcW w:w="851" w:type="dxa"/>
            <w:shd w:val="clear" w:color="auto" w:fill="D9D9D9" w:themeFill="background1" w:themeFillShade="D9"/>
          </w:tcPr>
          <w:p w14:paraId="7398BB8F" w14:textId="77777777" w:rsidR="00A60545" w:rsidRPr="00A60545" w:rsidRDefault="00A60545" w:rsidP="006043E9">
            <w:pPr>
              <w:jc w:val="both"/>
              <w:rPr>
                <w:b/>
                <w:bCs/>
                <w:sz w:val="24"/>
                <w:szCs w:val="24"/>
              </w:rPr>
            </w:pPr>
          </w:p>
        </w:tc>
        <w:tc>
          <w:tcPr>
            <w:tcW w:w="3969" w:type="dxa"/>
            <w:shd w:val="clear" w:color="auto" w:fill="D9D9D9" w:themeFill="background1" w:themeFillShade="D9"/>
          </w:tcPr>
          <w:p w14:paraId="45606060" w14:textId="7A7A3DC8" w:rsidR="00A60545" w:rsidRPr="00E613E6" w:rsidRDefault="00A60545" w:rsidP="006043E9">
            <w:pPr>
              <w:jc w:val="both"/>
              <w:rPr>
                <w:sz w:val="24"/>
                <w:szCs w:val="24"/>
              </w:rPr>
            </w:pPr>
            <w:r>
              <w:rPr>
                <w:sz w:val="24"/>
                <w:szCs w:val="24"/>
              </w:rPr>
              <w:t>Contact Name</w:t>
            </w:r>
          </w:p>
        </w:tc>
        <w:tc>
          <w:tcPr>
            <w:tcW w:w="5784" w:type="dxa"/>
          </w:tcPr>
          <w:p w14:paraId="1D5E0D6E" w14:textId="77777777" w:rsidR="00A60545" w:rsidRDefault="00A60545" w:rsidP="006043E9">
            <w:pPr>
              <w:jc w:val="both"/>
              <w:rPr>
                <w:sz w:val="24"/>
                <w:szCs w:val="24"/>
              </w:rPr>
            </w:pPr>
          </w:p>
        </w:tc>
      </w:tr>
      <w:tr w:rsidR="00A60545" w14:paraId="090FFCA2" w14:textId="77777777" w:rsidTr="00A60545">
        <w:tc>
          <w:tcPr>
            <w:tcW w:w="851" w:type="dxa"/>
            <w:shd w:val="clear" w:color="auto" w:fill="D9D9D9" w:themeFill="background1" w:themeFillShade="D9"/>
          </w:tcPr>
          <w:p w14:paraId="74779D81" w14:textId="77777777" w:rsidR="00A60545" w:rsidRPr="00A60545" w:rsidRDefault="00A60545" w:rsidP="006043E9">
            <w:pPr>
              <w:jc w:val="both"/>
              <w:rPr>
                <w:b/>
                <w:bCs/>
                <w:sz w:val="24"/>
                <w:szCs w:val="24"/>
              </w:rPr>
            </w:pPr>
          </w:p>
        </w:tc>
        <w:tc>
          <w:tcPr>
            <w:tcW w:w="3969" w:type="dxa"/>
            <w:shd w:val="clear" w:color="auto" w:fill="D9D9D9" w:themeFill="background1" w:themeFillShade="D9"/>
          </w:tcPr>
          <w:p w14:paraId="2BE2669C" w14:textId="75897E06" w:rsidR="00A60545" w:rsidRPr="00E613E6" w:rsidRDefault="00A60545" w:rsidP="006043E9">
            <w:pPr>
              <w:jc w:val="both"/>
              <w:rPr>
                <w:sz w:val="24"/>
                <w:szCs w:val="24"/>
              </w:rPr>
            </w:pPr>
            <w:r>
              <w:rPr>
                <w:sz w:val="24"/>
                <w:szCs w:val="24"/>
              </w:rPr>
              <w:t>Contact Email Address</w:t>
            </w:r>
          </w:p>
        </w:tc>
        <w:tc>
          <w:tcPr>
            <w:tcW w:w="5784" w:type="dxa"/>
          </w:tcPr>
          <w:p w14:paraId="2787352E" w14:textId="77777777" w:rsidR="00A60545" w:rsidRDefault="00A60545" w:rsidP="006043E9">
            <w:pPr>
              <w:jc w:val="both"/>
              <w:rPr>
                <w:sz w:val="24"/>
                <w:szCs w:val="24"/>
              </w:rPr>
            </w:pPr>
          </w:p>
        </w:tc>
      </w:tr>
      <w:tr w:rsidR="00A60545" w14:paraId="74394F1E" w14:textId="77777777" w:rsidTr="00A60545">
        <w:tc>
          <w:tcPr>
            <w:tcW w:w="851" w:type="dxa"/>
            <w:shd w:val="clear" w:color="auto" w:fill="D9D9D9" w:themeFill="background1" w:themeFillShade="D9"/>
          </w:tcPr>
          <w:p w14:paraId="63D4DC6B" w14:textId="77777777" w:rsidR="00A60545" w:rsidRPr="00A60545" w:rsidRDefault="00A60545" w:rsidP="006043E9">
            <w:pPr>
              <w:jc w:val="both"/>
              <w:rPr>
                <w:b/>
                <w:bCs/>
                <w:sz w:val="24"/>
                <w:szCs w:val="24"/>
              </w:rPr>
            </w:pPr>
          </w:p>
        </w:tc>
        <w:tc>
          <w:tcPr>
            <w:tcW w:w="3969" w:type="dxa"/>
            <w:shd w:val="clear" w:color="auto" w:fill="D9D9D9" w:themeFill="background1" w:themeFillShade="D9"/>
          </w:tcPr>
          <w:p w14:paraId="7818E52F" w14:textId="2686A908" w:rsidR="00A60545" w:rsidRPr="00E613E6" w:rsidRDefault="00A60545" w:rsidP="006043E9">
            <w:pPr>
              <w:jc w:val="both"/>
              <w:rPr>
                <w:sz w:val="24"/>
                <w:szCs w:val="24"/>
              </w:rPr>
            </w:pPr>
            <w:r w:rsidRPr="00E613E6">
              <w:rPr>
                <w:sz w:val="24"/>
                <w:szCs w:val="24"/>
              </w:rPr>
              <w:t xml:space="preserve">Brief description of </w:t>
            </w:r>
            <w:r>
              <w:rPr>
                <w:sz w:val="24"/>
                <w:szCs w:val="24"/>
              </w:rPr>
              <w:t xml:space="preserve">business </w:t>
            </w:r>
            <w:r w:rsidRPr="00E613E6">
              <w:rPr>
                <w:sz w:val="24"/>
                <w:szCs w:val="24"/>
              </w:rPr>
              <w:t>relationship to applicant’s company</w:t>
            </w:r>
          </w:p>
        </w:tc>
        <w:tc>
          <w:tcPr>
            <w:tcW w:w="5784" w:type="dxa"/>
          </w:tcPr>
          <w:p w14:paraId="6E1D46FD" w14:textId="77777777" w:rsidR="00A60545" w:rsidRDefault="00A60545" w:rsidP="006043E9">
            <w:pPr>
              <w:jc w:val="both"/>
              <w:rPr>
                <w:sz w:val="24"/>
                <w:szCs w:val="24"/>
              </w:rPr>
            </w:pPr>
          </w:p>
        </w:tc>
      </w:tr>
    </w:tbl>
    <w:p w14:paraId="05485C91" w14:textId="170F5AAC" w:rsidR="00A60545" w:rsidRDefault="00A60545" w:rsidP="006043E9">
      <w:pPr>
        <w:jc w:val="both"/>
        <w:rPr>
          <w:sz w:val="24"/>
          <w:szCs w:val="24"/>
        </w:rPr>
      </w:pPr>
    </w:p>
    <w:tbl>
      <w:tblPr>
        <w:tblStyle w:val="TableGrid"/>
        <w:tblW w:w="0" w:type="auto"/>
        <w:tblInd w:w="-714" w:type="dxa"/>
        <w:tblLook w:val="04A0" w:firstRow="1" w:lastRow="0" w:firstColumn="1" w:lastColumn="0" w:noHBand="0" w:noVBand="1"/>
      </w:tblPr>
      <w:tblGrid>
        <w:gridCol w:w="851"/>
        <w:gridCol w:w="3969"/>
        <w:gridCol w:w="5784"/>
      </w:tblGrid>
      <w:tr w:rsidR="00A60545" w14:paraId="5853ED55" w14:textId="77777777" w:rsidTr="00A60545">
        <w:tc>
          <w:tcPr>
            <w:tcW w:w="851" w:type="dxa"/>
            <w:shd w:val="clear" w:color="auto" w:fill="D9D9D9" w:themeFill="background1" w:themeFillShade="D9"/>
          </w:tcPr>
          <w:p w14:paraId="67988E16" w14:textId="188BDDC1" w:rsidR="00A60545" w:rsidRPr="00A60545" w:rsidRDefault="00A60545" w:rsidP="006043E9">
            <w:pPr>
              <w:jc w:val="both"/>
              <w:rPr>
                <w:b/>
                <w:bCs/>
                <w:sz w:val="24"/>
                <w:szCs w:val="24"/>
              </w:rPr>
            </w:pPr>
            <w:r w:rsidRPr="00A60545">
              <w:rPr>
                <w:b/>
                <w:bCs/>
                <w:sz w:val="24"/>
                <w:szCs w:val="24"/>
              </w:rPr>
              <w:t>10.</w:t>
            </w:r>
          </w:p>
        </w:tc>
        <w:tc>
          <w:tcPr>
            <w:tcW w:w="9753" w:type="dxa"/>
            <w:gridSpan w:val="2"/>
            <w:shd w:val="clear" w:color="auto" w:fill="D9D9D9" w:themeFill="background1" w:themeFillShade="D9"/>
          </w:tcPr>
          <w:p w14:paraId="3FD7E408" w14:textId="211D4C30" w:rsidR="00A60545" w:rsidRPr="00A60545" w:rsidRDefault="00A60545" w:rsidP="006043E9">
            <w:pPr>
              <w:jc w:val="both"/>
              <w:rPr>
                <w:b/>
                <w:bCs/>
                <w:sz w:val="24"/>
                <w:szCs w:val="24"/>
              </w:rPr>
            </w:pPr>
            <w:r w:rsidRPr="00A60545">
              <w:rPr>
                <w:b/>
                <w:bCs/>
                <w:sz w:val="24"/>
                <w:szCs w:val="24"/>
              </w:rPr>
              <w:t>Declaration</w:t>
            </w:r>
          </w:p>
        </w:tc>
      </w:tr>
      <w:tr w:rsidR="00A60545" w14:paraId="3528F9A0" w14:textId="77777777" w:rsidTr="00AD3FC4">
        <w:tc>
          <w:tcPr>
            <w:tcW w:w="851" w:type="dxa"/>
            <w:shd w:val="clear" w:color="auto" w:fill="D9D9D9" w:themeFill="background1" w:themeFillShade="D9"/>
          </w:tcPr>
          <w:p w14:paraId="26C4BB55" w14:textId="77777777" w:rsidR="00A60545" w:rsidRPr="00A60545" w:rsidRDefault="00A60545" w:rsidP="00A60545">
            <w:pPr>
              <w:jc w:val="both"/>
              <w:rPr>
                <w:sz w:val="24"/>
                <w:szCs w:val="24"/>
              </w:rPr>
            </w:pPr>
          </w:p>
        </w:tc>
        <w:tc>
          <w:tcPr>
            <w:tcW w:w="9753" w:type="dxa"/>
            <w:gridSpan w:val="2"/>
            <w:shd w:val="clear" w:color="auto" w:fill="auto"/>
          </w:tcPr>
          <w:p w14:paraId="35DF767D" w14:textId="77777777" w:rsidR="00A60545" w:rsidRPr="00E613E6" w:rsidRDefault="00A60545" w:rsidP="00A60545">
            <w:pPr>
              <w:jc w:val="both"/>
              <w:rPr>
                <w:sz w:val="24"/>
                <w:szCs w:val="24"/>
              </w:rPr>
            </w:pPr>
            <w:r w:rsidRPr="00E613E6">
              <w:rPr>
                <w:rFonts w:eastAsia="Arial" w:cs="Arial"/>
                <w:sz w:val="24"/>
                <w:szCs w:val="24"/>
              </w:rPr>
              <w:t xml:space="preserve">I declare that to the best of my knowledge the answers </w:t>
            </w:r>
            <w:r>
              <w:rPr>
                <w:rFonts w:eastAsia="Arial" w:cs="Arial"/>
                <w:sz w:val="24"/>
                <w:szCs w:val="24"/>
              </w:rPr>
              <w:t>in this application</w:t>
            </w:r>
            <w:r w:rsidRPr="00E613E6">
              <w:rPr>
                <w:rFonts w:eastAsia="Arial" w:cs="Arial"/>
                <w:sz w:val="24"/>
                <w:szCs w:val="24"/>
              </w:rPr>
              <w:t xml:space="preserve"> are correct. I understand that the information will be used in the selection process to assess my organisation’s suitability to be invited to participate further in this application process. </w:t>
            </w:r>
          </w:p>
          <w:p w14:paraId="58D16A2F" w14:textId="77777777" w:rsidR="00A60545" w:rsidRPr="00E613E6" w:rsidRDefault="00A60545" w:rsidP="00A60545">
            <w:pPr>
              <w:jc w:val="both"/>
              <w:rPr>
                <w:rFonts w:eastAsia="Arial" w:cs="Arial"/>
                <w:sz w:val="24"/>
                <w:szCs w:val="24"/>
              </w:rPr>
            </w:pPr>
            <w:r w:rsidRPr="00E613E6">
              <w:rPr>
                <w:rFonts w:eastAsia="Arial" w:cs="Arial"/>
                <w:sz w:val="24"/>
                <w:szCs w:val="24"/>
              </w:rPr>
              <w:t xml:space="preserve">I understand that the </w:t>
            </w:r>
            <w:r>
              <w:rPr>
                <w:rFonts w:eastAsia="Arial" w:cs="Arial"/>
                <w:sz w:val="24"/>
                <w:szCs w:val="24"/>
              </w:rPr>
              <w:t>UKHO</w:t>
            </w:r>
            <w:r w:rsidRPr="00E613E6">
              <w:rPr>
                <w:rFonts w:eastAsia="Arial" w:cs="Arial"/>
                <w:sz w:val="24"/>
                <w:szCs w:val="24"/>
              </w:rPr>
              <w:t xml:space="preserve"> may reject my </w:t>
            </w:r>
            <w:r>
              <w:rPr>
                <w:rFonts w:eastAsia="Arial" w:cs="Arial"/>
                <w:sz w:val="24"/>
                <w:szCs w:val="24"/>
              </w:rPr>
              <w:t>applicat</w:t>
            </w:r>
            <w:r w:rsidRPr="00E613E6">
              <w:rPr>
                <w:rFonts w:eastAsia="Arial" w:cs="Arial"/>
                <w:sz w:val="24"/>
                <w:szCs w:val="24"/>
              </w:rPr>
              <w:t xml:space="preserve">ion if there is a failure to answer all relevant questions fully or if I provide false/misleading information. </w:t>
            </w:r>
          </w:p>
          <w:p w14:paraId="74E35F91" w14:textId="77777777" w:rsidR="00A60545" w:rsidRPr="00E613E6" w:rsidRDefault="00A60545" w:rsidP="00A60545">
            <w:pPr>
              <w:jc w:val="both"/>
              <w:rPr>
                <w:sz w:val="24"/>
                <w:szCs w:val="24"/>
              </w:rPr>
            </w:pPr>
            <w:r w:rsidRPr="00E613E6">
              <w:rPr>
                <w:sz w:val="24"/>
                <w:szCs w:val="24"/>
              </w:rPr>
              <w:t>If UKHO finds that</w:t>
            </w:r>
            <w:r>
              <w:rPr>
                <w:sz w:val="24"/>
                <w:szCs w:val="24"/>
              </w:rPr>
              <w:t>, at any time,</w:t>
            </w:r>
            <w:r w:rsidRPr="00E613E6">
              <w:rPr>
                <w:sz w:val="24"/>
                <w:szCs w:val="24"/>
              </w:rPr>
              <w:t xml:space="preserve"> information</w:t>
            </w:r>
            <w:r>
              <w:rPr>
                <w:sz w:val="24"/>
                <w:szCs w:val="24"/>
              </w:rPr>
              <w:t xml:space="preserve"> included in this application</w:t>
            </w:r>
            <w:r w:rsidRPr="00E613E6">
              <w:rPr>
                <w:sz w:val="24"/>
                <w:szCs w:val="24"/>
              </w:rPr>
              <w:t xml:space="preserve"> has been falsely supply it may, at its own discretion, terminate the application or agreement.</w:t>
            </w:r>
          </w:p>
          <w:p w14:paraId="51D63D5A" w14:textId="77777777" w:rsidR="00A60545" w:rsidRPr="00E613E6" w:rsidRDefault="00A60545" w:rsidP="00A60545">
            <w:pPr>
              <w:jc w:val="both"/>
              <w:rPr>
                <w:sz w:val="24"/>
                <w:szCs w:val="24"/>
              </w:rPr>
            </w:pPr>
            <w:r w:rsidRPr="00E613E6">
              <w:rPr>
                <w:sz w:val="24"/>
                <w:szCs w:val="24"/>
              </w:rPr>
              <w:t>By applying</w:t>
            </w:r>
            <w:r>
              <w:rPr>
                <w:sz w:val="24"/>
                <w:szCs w:val="24"/>
              </w:rPr>
              <w:t xml:space="preserve"> I</w:t>
            </w:r>
            <w:r w:rsidRPr="00E613E6">
              <w:rPr>
                <w:sz w:val="24"/>
                <w:szCs w:val="24"/>
              </w:rPr>
              <w:t xml:space="preserve"> giv</w:t>
            </w:r>
            <w:r>
              <w:rPr>
                <w:sz w:val="24"/>
                <w:szCs w:val="24"/>
              </w:rPr>
              <w:t>e</w:t>
            </w:r>
            <w:r w:rsidRPr="00E613E6">
              <w:rPr>
                <w:sz w:val="24"/>
                <w:szCs w:val="24"/>
              </w:rPr>
              <w:t xml:space="preserve"> consent for UKHO to run company and credit check</w:t>
            </w:r>
            <w:r>
              <w:rPr>
                <w:sz w:val="24"/>
                <w:szCs w:val="24"/>
              </w:rPr>
              <w:t>s</w:t>
            </w:r>
            <w:r w:rsidRPr="00E613E6">
              <w:rPr>
                <w:sz w:val="24"/>
                <w:szCs w:val="24"/>
              </w:rPr>
              <w:t>.</w:t>
            </w:r>
          </w:p>
          <w:p w14:paraId="22FC9351" w14:textId="77777777" w:rsidR="00A60545" w:rsidRDefault="00A60545" w:rsidP="00A60545">
            <w:pPr>
              <w:jc w:val="both"/>
              <w:rPr>
                <w:rFonts w:eastAsia="Arial" w:cs="Arial"/>
                <w:sz w:val="24"/>
                <w:szCs w:val="24"/>
              </w:rPr>
            </w:pPr>
            <w:r w:rsidRPr="00E613E6">
              <w:rPr>
                <w:rFonts w:eastAsia="Arial" w:cs="Arial"/>
                <w:sz w:val="24"/>
                <w:szCs w:val="24"/>
              </w:rPr>
              <w:t xml:space="preserve">I also declare that there is no conflict </w:t>
            </w:r>
            <w:r>
              <w:rPr>
                <w:rFonts w:eastAsia="Arial" w:cs="Arial"/>
                <w:sz w:val="24"/>
                <w:szCs w:val="24"/>
              </w:rPr>
              <w:t>of interest in relation to the UKHO</w:t>
            </w:r>
            <w:r w:rsidRPr="00E613E6">
              <w:rPr>
                <w:rFonts w:eastAsia="Arial" w:cs="Arial"/>
                <w:sz w:val="24"/>
                <w:szCs w:val="24"/>
              </w:rPr>
              <w:t>’s requirement</w:t>
            </w:r>
            <w:r>
              <w:rPr>
                <w:rFonts w:eastAsia="Arial" w:cs="Arial"/>
                <w:sz w:val="24"/>
                <w:szCs w:val="24"/>
              </w:rPr>
              <w:t xml:space="preserve"> for Distributors diligently to promote ADMIRALTY products and services</w:t>
            </w:r>
            <w:r w:rsidRPr="00E613E6">
              <w:rPr>
                <w:rFonts w:eastAsia="Arial" w:cs="Arial"/>
                <w:sz w:val="24"/>
                <w:szCs w:val="24"/>
              </w:rPr>
              <w:t>.</w:t>
            </w:r>
          </w:p>
          <w:p w14:paraId="72E77965" w14:textId="4EAC5A4C" w:rsidR="00A60545" w:rsidRDefault="00A60545" w:rsidP="00A60545">
            <w:pPr>
              <w:jc w:val="both"/>
              <w:rPr>
                <w:sz w:val="24"/>
                <w:szCs w:val="24"/>
              </w:rPr>
            </w:pPr>
            <w:r>
              <w:rPr>
                <w:rFonts w:eastAsia="Arial" w:cs="Arial"/>
                <w:sz w:val="24"/>
                <w:szCs w:val="24"/>
              </w:rPr>
              <w:t>I understand that any Distributor Agreement will be entered into on a non-exclusive basis.</w:t>
            </w:r>
          </w:p>
        </w:tc>
      </w:tr>
      <w:tr w:rsidR="00A60545" w14:paraId="041C2287" w14:textId="77777777" w:rsidTr="00A60545">
        <w:tc>
          <w:tcPr>
            <w:tcW w:w="851" w:type="dxa"/>
            <w:shd w:val="clear" w:color="auto" w:fill="D9D9D9" w:themeFill="background1" w:themeFillShade="D9"/>
          </w:tcPr>
          <w:p w14:paraId="7FFD322F" w14:textId="77777777" w:rsidR="00A60545" w:rsidRPr="00A60545" w:rsidRDefault="00A60545" w:rsidP="00A60545">
            <w:pPr>
              <w:jc w:val="both"/>
              <w:rPr>
                <w:sz w:val="24"/>
                <w:szCs w:val="24"/>
              </w:rPr>
            </w:pPr>
          </w:p>
        </w:tc>
        <w:tc>
          <w:tcPr>
            <w:tcW w:w="3969" w:type="dxa"/>
            <w:shd w:val="clear" w:color="auto" w:fill="D9D9D9" w:themeFill="background1" w:themeFillShade="D9"/>
          </w:tcPr>
          <w:p w14:paraId="2F7B24B8" w14:textId="7AADEDA8" w:rsidR="00A60545" w:rsidRPr="00A60545" w:rsidRDefault="00A60545" w:rsidP="00A60545">
            <w:pPr>
              <w:jc w:val="both"/>
              <w:rPr>
                <w:b/>
                <w:bCs/>
                <w:sz w:val="24"/>
                <w:szCs w:val="24"/>
              </w:rPr>
            </w:pPr>
            <w:r>
              <w:rPr>
                <w:b/>
                <w:bCs/>
                <w:sz w:val="24"/>
                <w:szCs w:val="24"/>
              </w:rPr>
              <w:t>Application Completed By:</w:t>
            </w:r>
          </w:p>
        </w:tc>
        <w:tc>
          <w:tcPr>
            <w:tcW w:w="5784" w:type="dxa"/>
          </w:tcPr>
          <w:p w14:paraId="223C7333" w14:textId="77777777" w:rsidR="00A60545" w:rsidRDefault="00A60545" w:rsidP="00A60545">
            <w:pPr>
              <w:jc w:val="both"/>
              <w:rPr>
                <w:sz w:val="24"/>
                <w:szCs w:val="24"/>
              </w:rPr>
            </w:pPr>
          </w:p>
        </w:tc>
      </w:tr>
      <w:tr w:rsidR="00A60545" w14:paraId="7BEA8FDB" w14:textId="77777777" w:rsidTr="00A60545">
        <w:tc>
          <w:tcPr>
            <w:tcW w:w="851" w:type="dxa"/>
            <w:shd w:val="clear" w:color="auto" w:fill="D9D9D9" w:themeFill="background1" w:themeFillShade="D9"/>
          </w:tcPr>
          <w:p w14:paraId="466554F5" w14:textId="77777777" w:rsidR="00A60545" w:rsidRPr="00A60545" w:rsidRDefault="00A60545" w:rsidP="00A60545">
            <w:pPr>
              <w:jc w:val="both"/>
              <w:rPr>
                <w:sz w:val="24"/>
                <w:szCs w:val="24"/>
              </w:rPr>
            </w:pPr>
          </w:p>
        </w:tc>
        <w:tc>
          <w:tcPr>
            <w:tcW w:w="3969" w:type="dxa"/>
            <w:shd w:val="clear" w:color="auto" w:fill="D9D9D9" w:themeFill="background1" w:themeFillShade="D9"/>
          </w:tcPr>
          <w:p w14:paraId="38791285" w14:textId="1C955661" w:rsidR="00A60545" w:rsidRDefault="00A60545" w:rsidP="00A60545">
            <w:pPr>
              <w:jc w:val="both"/>
              <w:rPr>
                <w:sz w:val="24"/>
                <w:szCs w:val="24"/>
              </w:rPr>
            </w:pPr>
            <w:r>
              <w:rPr>
                <w:sz w:val="24"/>
                <w:szCs w:val="24"/>
              </w:rPr>
              <w:t>Name</w:t>
            </w:r>
          </w:p>
        </w:tc>
        <w:tc>
          <w:tcPr>
            <w:tcW w:w="5784" w:type="dxa"/>
          </w:tcPr>
          <w:p w14:paraId="17C85827" w14:textId="77777777" w:rsidR="00A60545" w:rsidRDefault="00A60545" w:rsidP="00A60545">
            <w:pPr>
              <w:jc w:val="both"/>
              <w:rPr>
                <w:sz w:val="24"/>
                <w:szCs w:val="24"/>
              </w:rPr>
            </w:pPr>
          </w:p>
        </w:tc>
      </w:tr>
      <w:tr w:rsidR="00A60545" w14:paraId="0B939664" w14:textId="77777777" w:rsidTr="00A60545">
        <w:tc>
          <w:tcPr>
            <w:tcW w:w="851" w:type="dxa"/>
            <w:shd w:val="clear" w:color="auto" w:fill="D9D9D9" w:themeFill="background1" w:themeFillShade="D9"/>
          </w:tcPr>
          <w:p w14:paraId="709DAD88" w14:textId="77777777" w:rsidR="00A60545" w:rsidRPr="00A60545" w:rsidRDefault="00A60545" w:rsidP="00A60545">
            <w:pPr>
              <w:jc w:val="both"/>
              <w:rPr>
                <w:sz w:val="24"/>
                <w:szCs w:val="24"/>
              </w:rPr>
            </w:pPr>
          </w:p>
        </w:tc>
        <w:tc>
          <w:tcPr>
            <w:tcW w:w="3969" w:type="dxa"/>
            <w:shd w:val="clear" w:color="auto" w:fill="D9D9D9" w:themeFill="background1" w:themeFillShade="D9"/>
          </w:tcPr>
          <w:p w14:paraId="6C1726AD" w14:textId="0F45CF27" w:rsidR="00A60545" w:rsidRDefault="00A60545" w:rsidP="00A60545">
            <w:pPr>
              <w:jc w:val="both"/>
              <w:rPr>
                <w:sz w:val="24"/>
                <w:szCs w:val="24"/>
              </w:rPr>
            </w:pPr>
            <w:r>
              <w:rPr>
                <w:sz w:val="24"/>
                <w:szCs w:val="24"/>
              </w:rPr>
              <w:t>Role in Organisation</w:t>
            </w:r>
          </w:p>
        </w:tc>
        <w:tc>
          <w:tcPr>
            <w:tcW w:w="5784" w:type="dxa"/>
          </w:tcPr>
          <w:p w14:paraId="4F33A6D2" w14:textId="77777777" w:rsidR="00A60545" w:rsidRDefault="00A60545" w:rsidP="00A60545">
            <w:pPr>
              <w:jc w:val="both"/>
              <w:rPr>
                <w:sz w:val="24"/>
                <w:szCs w:val="24"/>
              </w:rPr>
            </w:pPr>
          </w:p>
        </w:tc>
      </w:tr>
      <w:tr w:rsidR="00A60545" w14:paraId="4839F2AB" w14:textId="77777777" w:rsidTr="00A60545">
        <w:tc>
          <w:tcPr>
            <w:tcW w:w="851" w:type="dxa"/>
            <w:shd w:val="clear" w:color="auto" w:fill="D9D9D9" w:themeFill="background1" w:themeFillShade="D9"/>
          </w:tcPr>
          <w:p w14:paraId="37FD3479" w14:textId="77777777" w:rsidR="00A60545" w:rsidRPr="00A60545" w:rsidRDefault="00A60545" w:rsidP="00A60545">
            <w:pPr>
              <w:jc w:val="both"/>
              <w:rPr>
                <w:sz w:val="24"/>
                <w:szCs w:val="24"/>
              </w:rPr>
            </w:pPr>
          </w:p>
        </w:tc>
        <w:tc>
          <w:tcPr>
            <w:tcW w:w="3969" w:type="dxa"/>
            <w:shd w:val="clear" w:color="auto" w:fill="D9D9D9" w:themeFill="background1" w:themeFillShade="D9"/>
          </w:tcPr>
          <w:p w14:paraId="7D8D28AC" w14:textId="77777777" w:rsidR="00A60545" w:rsidRDefault="00A60545" w:rsidP="00A60545">
            <w:pPr>
              <w:jc w:val="both"/>
              <w:rPr>
                <w:sz w:val="24"/>
                <w:szCs w:val="24"/>
              </w:rPr>
            </w:pPr>
            <w:r>
              <w:rPr>
                <w:sz w:val="24"/>
                <w:szCs w:val="24"/>
              </w:rPr>
              <w:t>Signature</w:t>
            </w:r>
          </w:p>
          <w:p w14:paraId="07D2DE00" w14:textId="45EF0484" w:rsidR="00A60545" w:rsidRDefault="00A60545" w:rsidP="00A60545">
            <w:pPr>
              <w:jc w:val="both"/>
              <w:rPr>
                <w:sz w:val="24"/>
                <w:szCs w:val="24"/>
              </w:rPr>
            </w:pPr>
          </w:p>
        </w:tc>
        <w:tc>
          <w:tcPr>
            <w:tcW w:w="5784" w:type="dxa"/>
          </w:tcPr>
          <w:p w14:paraId="3F9B69E3" w14:textId="77777777" w:rsidR="00A60545" w:rsidRDefault="00A60545" w:rsidP="00A60545">
            <w:pPr>
              <w:jc w:val="both"/>
              <w:rPr>
                <w:sz w:val="24"/>
                <w:szCs w:val="24"/>
              </w:rPr>
            </w:pPr>
          </w:p>
        </w:tc>
      </w:tr>
      <w:tr w:rsidR="00A60545" w14:paraId="104D7F56" w14:textId="77777777" w:rsidTr="00A60545">
        <w:tc>
          <w:tcPr>
            <w:tcW w:w="851" w:type="dxa"/>
            <w:shd w:val="clear" w:color="auto" w:fill="D9D9D9" w:themeFill="background1" w:themeFillShade="D9"/>
          </w:tcPr>
          <w:p w14:paraId="721F75B7" w14:textId="77777777" w:rsidR="00A60545" w:rsidRPr="00A60545" w:rsidRDefault="00A60545" w:rsidP="00A60545">
            <w:pPr>
              <w:jc w:val="both"/>
              <w:rPr>
                <w:sz w:val="24"/>
                <w:szCs w:val="24"/>
              </w:rPr>
            </w:pPr>
          </w:p>
        </w:tc>
        <w:tc>
          <w:tcPr>
            <w:tcW w:w="3969" w:type="dxa"/>
            <w:shd w:val="clear" w:color="auto" w:fill="D9D9D9" w:themeFill="background1" w:themeFillShade="D9"/>
          </w:tcPr>
          <w:p w14:paraId="3BF3E764" w14:textId="6E089B32" w:rsidR="00A60545" w:rsidRDefault="00A60545" w:rsidP="00A60545">
            <w:pPr>
              <w:jc w:val="both"/>
              <w:rPr>
                <w:sz w:val="24"/>
                <w:szCs w:val="24"/>
              </w:rPr>
            </w:pPr>
            <w:r>
              <w:rPr>
                <w:sz w:val="24"/>
                <w:szCs w:val="24"/>
              </w:rPr>
              <w:t>Date</w:t>
            </w:r>
          </w:p>
        </w:tc>
        <w:tc>
          <w:tcPr>
            <w:tcW w:w="5784" w:type="dxa"/>
          </w:tcPr>
          <w:p w14:paraId="1700AF30" w14:textId="77777777" w:rsidR="00A60545" w:rsidRDefault="00A60545" w:rsidP="00A60545">
            <w:pPr>
              <w:jc w:val="both"/>
              <w:rPr>
                <w:sz w:val="24"/>
                <w:szCs w:val="24"/>
              </w:rPr>
            </w:pPr>
          </w:p>
        </w:tc>
      </w:tr>
    </w:tbl>
    <w:p w14:paraId="431625E4" w14:textId="074549AA" w:rsidR="00A60545" w:rsidRDefault="00A60545" w:rsidP="006043E9">
      <w:pPr>
        <w:jc w:val="both"/>
        <w:rPr>
          <w:sz w:val="24"/>
          <w:szCs w:val="24"/>
        </w:rPr>
      </w:pPr>
    </w:p>
    <w:tbl>
      <w:tblPr>
        <w:tblStyle w:val="TableGrid"/>
        <w:tblW w:w="0" w:type="auto"/>
        <w:tblInd w:w="-714" w:type="dxa"/>
        <w:tblLook w:val="04A0" w:firstRow="1" w:lastRow="0" w:firstColumn="1" w:lastColumn="0" w:noHBand="0" w:noVBand="1"/>
      </w:tblPr>
      <w:tblGrid>
        <w:gridCol w:w="851"/>
        <w:gridCol w:w="9753"/>
      </w:tblGrid>
      <w:tr w:rsidR="00A60545" w14:paraId="13E95346" w14:textId="77777777" w:rsidTr="00A60545">
        <w:tc>
          <w:tcPr>
            <w:tcW w:w="851" w:type="dxa"/>
            <w:shd w:val="clear" w:color="auto" w:fill="D9D9D9" w:themeFill="background1" w:themeFillShade="D9"/>
          </w:tcPr>
          <w:p w14:paraId="4D7888C6" w14:textId="758808CE" w:rsidR="00A60545" w:rsidRPr="00A60545" w:rsidRDefault="00A60545" w:rsidP="006043E9">
            <w:pPr>
              <w:jc w:val="both"/>
              <w:rPr>
                <w:b/>
                <w:bCs/>
                <w:sz w:val="24"/>
                <w:szCs w:val="24"/>
              </w:rPr>
            </w:pPr>
            <w:r>
              <w:rPr>
                <w:b/>
                <w:bCs/>
                <w:sz w:val="24"/>
                <w:szCs w:val="24"/>
              </w:rPr>
              <w:t>11.</w:t>
            </w:r>
          </w:p>
        </w:tc>
        <w:tc>
          <w:tcPr>
            <w:tcW w:w="9753" w:type="dxa"/>
            <w:shd w:val="clear" w:color="auto" w:fill="D9D9D9" w:themeFill="background1" w:themeFillShade="D9"/>
          </w:tcPr>
          <w:p w14:paraId="2423FE8E" w14:textId="47E06A06" w:rsidR="00A60545" w:rsidRPr="00A60545" w:rsidRDefault="00A60545" w:rsidP="006043E9">
            <w:pPr>
              <w:jc w:val="both"/>
              <w:rPr>
                <w:b/>
                <w:bCs/>
                <w:sz w:val="24"/>
                <w:szCs w:val="24"/>
              </w:rPr>
            </w:pPr>
            <w:r>
              <w:rPr>
                <w:b/>
                <w:bCs/>
                <w:sz w:val="24"/>
                <w:szCs w:val="24"/>
              </w:rPr>
              <w:t>Copyright</w:t>
            </w:r>
          </w:p>
        </w:tc>
      </w:tr>
      <w:tr w:rsidR="00A60545" w14:paraId="7B0901C9" w14:textId="77777777" w:rsidTr="00A60545">
        <w:tc>
          <w:tcPr>
            <w:tcW w:w="851" w:type="dxa"/>
          </w:tcPr>
          <w:p w14:paraId="3073B86A" w14:textId="77777777" w:rsidR="00A60545" w:rsidRDefault="00A60545" w:rsidP="00A60545">
            <w:pPr>
              <w:jc w:val="both"/>
              <w:rPr>
                <w:sz w:val="24"/>
                <w:szCs w:val="24"/>
              </w:rPr>
            </w:pPr>
          </w:p>
        </w:tc>
        <w:tc>
          <w:tcPr>
            <w:tcW w:w="9753" w:type="dxa"/>
          </w:tcPr>
          <w:p w14:paraId="62769A44" w14:textId="2396691E" w:rsidR="00A60545" w:rsidRDefault="00A60545" w:rsidP="00A60545">
            <w:pPr>
              <w:jc w:val="both"/>
              <w:rPr>
                <w:b/>
                <w:sz w:val="24"/>
                <w:szCs w:val="24"/>
              </w:rPr>
            </w:pPr>
            <w:r w:rsidRPr="00E25C38">
              <w:rPr>
                <w:sz w:val="24"/>
                <w:szCs w:val="24"/>
              </w:rPr>
              <w:t>Applicants should note</w:t>
            </w:r>
            <w:r>
              <w:rPr>
                <w:sz w:val="24"/>
                <w:szCs w:val="24"/>
              </w:rPr>
              <w:t xml:space="preserve"> that the copyright in all the documentation issued by the UKHO for the purpose of this exercise rests with the Crown and its contents should be treated as Commercial in Confidence. Unless necessary for the completion of this exercise, reproduction of this document, or any of the documents provided by the UKHO, either in whole or part, is forbidden except with the express written permission of the UKHO.</w:t>
            </w:r>
          </w:p>
        </w:tc>
      </w:tr>
    </w:tbl>
    <w:p w14:paraId="0827B05D" w14:textId="77777777" w:rsidR="00A60545" w:rsidRPr="006043E9" w:rsidRDefault="00A60545" w:rsidP="006043E9">
      <w:pPr>
        <w:jc w:val="both"/>
        <w:rPr>
          <w:sz w:val="24"/>
          <w:szCs w:val="24"/>
        </w:rPr>
      </w:pPr>
    </w:p>
    <w:sectPr w:rsidR="00A60545" w:rsidRPr="006043E9" w:rsidSect="00A60545">
      <w:pgSz w:w="11906" w:h="16838"/>
      <w:pgMar w:top="1440" w:right="566"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BF18" w14:textId="77777777" w:rsidR="00860EFC" w:rsidRDefault="00860EFC" w:rsidP="00C718F9">
      <w:pPr>
        <w:spacing w:after="0" w:line="240" w:lineRule="auto"/>
      </w:pPr>
      <w:r>
        <w:separator/>
      </w:r>
    </w:p>
  </w:endnote>
  <w:endnote w:type="continuationSeparator" w:id="0">
    <w:p w14:paraId="6EB74653" w14:textId="77777777" w:rsidR="00860EFC" w:rsidRDefault="00860EFC" w:rsidP="00C71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963347"/>
      <w:docPartObj>
        <w:docPartGallery w:val="Page Numbers (Bottom of Page)"/>
        <w:docPartUnique/>
      </w:docPartObj>
    </w:sdtPr>
    <w:sdtEndPr>
      <w:rPr>
        <w:noProof/>
      </w:rPr>
    </w:sdtEndPr>
    <w:sdtContent>
      <w:p w14:paraId="05A59A49" w14:textId="5DCA913E" w:rsidR="00D755FE" w:rsidRDefault="00D755FE" w:rsidP="00D755FE">
        <w:pPr>
          <w:pStyle w:val="Footer"/>
          <w:tabs>
            <w:tab w:val="clear" w:pos="4513"/>
            <w:tab w:val="center" w:pos="-284"/>
          </w:tabs>
          <w:ind w:left="426" w:hanging="710"/>
        </w:pPr>
        <w:r>
          <w:t xml:space="preserve">Version </w:t>
        </w:r>
        <w:r w:rsidR="00D00E05">
          <w:t>8</w:t>
        </w:r>
        <w:r w:rsidR="009E2834">
          <w:t>.0</w:t>
        </w: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2D33" w14:textId="77777777" w:rsidR="00860EFC" w:rsidRDefault="00860EFC" w:rsidP="00C718F9">
      <w:pPr>
        <w:spacing w:after="0" w:line="240" w:lineRule="auto"/>
      </w:pPr>
      <w:r>
        <w:separator/>
      </w:r>
    </w:p>
  </w:footnote>
  <w:footnote w:type="continuationSeparator" w:id="0">
    <w:p w14:paraId="196F2B1E" w14:textId="77777777" w:rsidR="00860EFC" w:rsidRDefault="00860EFC" w:rsidP="00C71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68B"/>
    <w:multiLevelType w:val="hybridMultilevel"/>
    <w:tmpl w:val="F4CA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D6E9D"/>
    <w:multiLevelType w:val="hybridMultilevel"/>
    <w:tmpl w:val="BE009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9449E"/>
    <w:multiLevelType w:val="hybridMultilevel"/>
    <w:tmpl w:val="372268C2"/>
    <w:lvl w:ilvl="0" w:tplc="08090001">
      <w:start w:val="1"/>
      <w:numFmt w:val="bullet"/>
      <w:lvlText w:val=""/>
      <w:lvlJc w:val="left"/>
      <w:pPr>
        <w:ind w:left="674" w:hanging="360"/>
      </w:pPr>
      <w:rPr>
        <w:rFonts w:ascii="Symbol" w:hAnsi="Symbol" w:hint="default"/>
      </w:rPr>
    </w:lvl>
    <w:lvl w:ilvl="1" w:tplc="08090003" w:tentative="1">
      <w:start w:val="1"/>
      <w:numFmt w:val="bullet"/>
      <w:lvlText w:val="o"/>
      <w:lvlJc w:val="left"/>
      <w:pPr>
        <w:ind w:left="1394" w:hanging="360"/>
      </w:pPr>
      <w:rPr>
        <w:rFonts w:ascii="Courier New" w:hAnsi="Courier New" w:cs="Courier New" w:hint="default"/>
      </w:rPr>
    </w:lvl>
    <w:lvl w:ilvl="2" w:tplc="08090005" w:tentative="1">
      <w:start w:val="1"/>
      <w:numFmt w:val="bullet"/>
      <w:lvlText w:val=""/>
      <w:lvlJc w:val="left"/>
      <w:pPr>
        <w:ind w:left="2114" w:hanging="360"/>
      </w:pPr>
      <w:rPr>
        <w:rFonts w:ascii="Wingdings" w:hAnsi="Wingdings" w:hint="default"/>
      </w:rPr>
    </w:lvl>
    <w:lvl w:ilvl="3" w:tplc="08090001" w:tentative="1">
      <w:start w:val="1"/>
      <w:numFmt w:val="bullet"/>
      <w:lvlText w:val=""/>
      <w:lvlJc w:val="left"/>
      <w:pPr>
        <w:ind w:left="2834" w:hanging="360"/>
      </w:pPr>
      <w:rPr>
        <w:rFonts w:ascii="Symbol" w:hAnsi="Symbol" w:hint="default"/>
      </w:rPr>
    </w:lvl>
    <w:lvl w:ilvl="4" w:tplc="08090003" w:tentative="1">
      <w:start w:val="1"/>
      <w:numFmt w:val="bullet"/>
      <w:lvlText w:val="o"/>
      <w:lvlJc w:val="left"/>
      <w:pPr>
        <w:ind w:left="3554" w:hanging="360"/>
      </w:pPr>
      <w:rPr>
        <w:rFonts w:ascii="Courier New" w:hAnsi="Courier New" w:cs="Courier New" w:hint="default"/>
      </w:rPr>
    </w:lvl>
    <w:lvl w:ilvl="5" w:tplc="08090005" w:tentative="1">
      <w:start w:val="1"/>
      <w:numFmt w:val="bullet"/>
      <w:lvlText w:val=""/>
      <w:lvlJc w:val="left"/>
      <w:pPr>
        <w:ind w:left="4274" w:hanging="360"/>
      </w:pPr>
      <w:rPr>
        <w:rFonts w:ascii="Wingdings" w:hAnsi="Wingdings" w:hint="default"/>
      </w:rPr>
    </w:lvl>
    <w:lvl w:ilvl="6" w:tplc="08090001" w:tentative="1">
      <w:start w:val="1"/>
      <w:numFmt w:val="bullet"/>
      <w:lvlText w:val=""/>
      <w:lvlJc w:val="left"/>
      <w:pPr>
        <w:ind w:left="4994" w:hanging="360"/>
      </w:pPr>
      <w:rPr>
        <w:rFonts w:ascii="Symbol" w:hAnsi="Symbol" w:hint="default"/>
      </w:rPr>
    </w:lvl>
    <w:lvl w:ilvl="7" w:tplc="08090003" w:tentative="1">
      <w:start w:val="1"/>
      <w:numFmt w:val="bullet"/>
      <w:lvlText w:val="o"/>
      <w:lvlJc w:val="left"/>
      <w:pPr>
        <w:ind w:left="5714" w:hanging="360"/>
      </w:pPr>
      <w:rPr>
        <w:rFonts w:ascii="Courier New" w:hAnsi="Courier New" w:cs="Courier New" w:hint="default"/>
      </w:rPr>
    </w:lvl>
    <w:lvl w:ilvl="8" w:tplc="08090005" w:tentative="1">
      <w:start w:val="1"/>
      <w:numFmt w:val="bullet"/>
      <w:lvlText w:val=""/>
      <w:lvlJc w:val="left"/>
      <w:pPr>
        <w:ind w:left="6434" w:hanging="360"/>
      </w:pPr>
      <w:rPr>
        <w:rFonts w:ascii="Wingdings" w:hAnsi="Wingdings" w:hint="default"/>
      </w:rPr>
    </w:lvl>
  </w:abstractNum>
  <w:abstractNum w:abstractNumId="3" w15:restartNumberingAfterBreak="0">
    <w:nsid w:val="087E7219"/>
    <w:multiLevelType w:val="hybridMultilevel"/>
    <w:tmpl w:val="DF68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46E97"/>
    <w:multiLevelType w:val="hybridMultilevel"/>
    <w:tmpl w:val="FDB6C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0AE2"/>
    <w:multiLevelType w:val="hybridMultilevel"/>
    <w:tmpl w:val="77322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F5315"/>
    <w:multiLevelType w:val="hybridMultilevel"/>
    <w:tmpl w:val="3300E714"/>
    <w:lvl w:ilvl="0" w:tplc="08090001">
      <w:start w:val="1"/>
      <w:numFmt w:val="bullet"/>
      <w:lvlText w:val=""/>
      <w:lvlJc w:val="left"/>
      <w:pPr>
        <w:ind w:left="31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3751C"/>
    <w:multiLevelType w:val="hybridMultilevel"/>
    <w:tmpl w:val="E70EB59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8" w15:restartNumberingAfterBreak="0">
    <w:nsid w:val="25697954"/>
    <w:multiLevelType w:val="hybridMultilevel"/>
    <w:tmpl w:val="E192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84EE4"/>
    <w:multiLevelType w:val="hybridMultilevel"/>
    <w:tmpl w:val="87B24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059AF"/>
    <w:multiLevelType w:val="hybridMultilevel"/>
    <w:tmpl w:val="AE70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4437A"/>
    <w:multiLevelType w:val="hybridMultilevel"/>
    <w:tmpl w:val="D1820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850CA"/>
    <w:multiLevelType w:val="hybridMultilevel"/>
    <w:tmpl w:val="5844B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9527D"/>
    <w:multiLevelType w:val="hybridMultilevel"/>
    <w:tmpl w:val="FAC880EE"/>
    <w:lvl w:ilvl="0" w:tplc="6FEAD1BE">
      <w:start w:val="1"/>
      <w:numFmt w:val="lowerLetter"/>
      <w:lvlText w:val="(%1)"/>
      <w:lvlJc w:val="left"/>
      <w:pPr>
        <w:ind w:left="360" w:hanging="360"/>
      </w:pPr>
      <w:rPr>
        <w:rFonts w:eastAsia="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EC1FBE"/>
    <w:multiLevelType w:val="hybridMultilevel"/>
    <w:tmpl w:val="DD34D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EB2617"/>
    <w:multiLevelType w:val="hybridMultilevel"/>
    <w:tmpl w:val="59104D24"/>
    <w:lvl w:ilvl="0" w:tplc="23F6FA06">
      <w:start w:val="9"/>
      <w:numFmt w:val="lowerLetter"/>
      <w:lvlText w:val="(%1)"/>
      <w:lvlJc w:val="left"/>
      <w:pPr>
        <w:ind w:left="391" w:hanging="360"/>
      </w:pPr>
      <w:rPr>
        <w:rFonts w:eastAsia="Arial" w:cs="Arial" w:hint="default"/>
        <w:sz w:val="24"/>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16" w15:restartNumberingAfterBreak="0">
    <w:nsid w:val="42E51AB9"/>
    <w:multiLevelType w:val="hybridMultilevel"/>
    <w:tmpl w:val="E7C0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61081B"/>
    <w:multiLevelType w:val="hybridMultilevel"/>
    <w:tmpl w:val="2F0E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D01C8D"/>
    <w:multiLevelType w:val="hybridMultilevel"/>
    <w:tmpl w:val="C964AB00"/>
    <w:lvl w:ilvl="0" w:tplc="91724F84">
      <w:start w:val="1"/>
      <w:numFmt w:val="lowerRoman"/>
      <w:lvlText w:val="(%1)"/>
      <w:lvlJc w:val="left"/>
      <w:pPr>
        <w:ind w:left="751" w:hanging="72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19" w15:restartNumberingAfterBreak="0">
    <w:nsid w:val="52914408"/>
    <w:multiLevelType w:val="hybridMultilevel"/>
    <w:tmpl w:val="39D4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D35C29"/>
    <w:multiLevelType w:val="hybridMultilevel"/>
    <w:tmpl w:val="E6BEA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311165"/>
    <w:multiLevelType w:val="hybridMultilevel"/>
    <w:tmpl w:val="24508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6A6C39"/>
    <w:multiLevelType w:val="hybridMultilevel"/>
    <w:tmpl w:val="2B8E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43854"/>
    <w:multiLevelType w:val="hybridMultilevel"/>
    <w:tmpl w:val="1E40C2A0"/>
    <w:lvl w:ilvl="0" w:tplc="5DDC15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805FCD"/>
    <w:multiLevelType w:val="hybridMultilevel"/>
    <w:tmpl w:val="A920C988"/>
    <w:lvl w:ilvl="0" w:tplc="BED230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190EBC"/>
    <w:multiLevelType w:val="multilevel"/>
    <w:tmpl w:val="E990EDA4"/>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num w:numId="1">
    <w:abstractNumId w:val="4"/>
  </w:num>
  <w:num w:numId="2">
    <w:abstractNumId w:val="11"/>
  </w:num>
  <w:num w:numId="3">
    <w:abstractNumId w:val="9"/>
  </w:num>
  <w:num w:numId="4">
    <w:abstractNumId w:val="13"/>
  </w:num>
  <w:num w:numId="5">
    <w:abstractNumId w:val="18"/>
  </w:num>
  <w:num w:numId="6">
    <w:abstractNumId w:val="15"/>
  </w:num>
  <w:num w:numId="7">
    <w:abstractNumId w:val="24"/>
  </w:num>
  <w:num w:numId="8">
    <w:abstractNumId w:val="23"/>
  </w:num>
  <w:num w:numId="9">
    <w:abstractNumId w:val="25"/>
  </w:num>
  <w:num w:numId="10">
    <w:abstractNumId w:val="5"/>
  </w:num>
  <w:num w:numId="11">
    <w:abstractNumId w:val="16"/>
  </w:num>
  <w:num w:numId="12">
    <w:abstractNumId w:val="14"/>
  </w:num>
  <w:num w:numId="13">
    <w:abstractNumId w:val="7"/>
  </w:num>
  <w:num w:numId="14">
    <w:abstractNumId w:val="17"/>
  </w:num>
  <w:num w:numId="15">
    <w:abstractNumId w:val="19"/>
  </w:num>
  <w:num w:numId="16">
    <w:abstractNumId w:val="10"/>
  </w:num>
  <w:num w:numId="17">
    <w:abstractNumId w:val="12"/>
  </w:num>
  <w:num w:numId="18">
    <w:abstractNumId w:val="20"/>
  </w:num>
  <w:num w:numId="19">
    <w:abstractNumId w:val="1"/>
  </w:num>
  <w:num w:numId="20">
    <w:abstractNumId w:val="2"/>
  </w:num>
  <w:num w:numId="21">
    <w:abstractNumId w:val="6"/>
  </w:num>
  <w:num w:numId="22">
    <w:abstractNumId w:val="0"/>
  </w:num>
  <w:num w:numId="23">
    <w:abstractNumId w:val="8"/>
  </w:num>
  <w:num w:numId="24">
    <w:abstractNumId w:val="22"/>
  </w:num>
  <w:num w:numId="25">
    <w:abstractNumId w:val="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F9"/>
    <w:rsid w:val="000B10EC"/>
    <w:rsid w:val="00163E75"/>
    <w:rsid w:val="00233B80"/>
    <w:rsid w:val="002C101E"/>
    <w:rsid w:val="002D464A"/>
    <w:rsid w:val="00400851"/>
    <w:rsid w:val="00422FC4"/>
    <w:rsid w:val="00431D59"/>
    <w:rsid w:val="004676DA"/>
    <w:rsid w:val="005243BB"/>
    <w:rsid w:val="006043E9"/>
    <w:rsid w:val="0060670E"/>
    <w:rsid w:val="00736DDD"/>
    <w:rsid w:val="0077756D"/>
    <w:rsid w:val="007827D4"/>
    <w:rsid w:val="00860EFC"/>
    <w:rsid w:val="008C1007"/>
    <w:rsid w:val="009739D7"/>
    <w:rsid w:val="009E2834"/>
    <w:rsid w:val="00A60545"/>
    <w:rsid w:val="00AB32D0"/>
    <w:rsid w:val="00AF7ADF"/>
    <w:rsid w:val="00B76C14"/>
    <w:rsid w:val="00C2307C"/>
    <w:rsid w:val="00C718F9"/>
    <w:rsid w:val="00CE3CC9"/>
    <w:rsid w:val="00D00E05"/>
    <w:rsid w:val="00D45B58"/>
    <w:rsid w:val="00D64CA2"/>
    <w:rsid w:val="00D755FE"/>
    <w:rsid w:val="00DB6ED8"/>
    <w:rsid w:val="00E464BA"/>
    <w:rsid w:val="00E638C8"/>
    <w:rsid w:val="00F64ECD"/>
    <w:rsid w:val="00F8572E"/>
    <w:rsid w:val="00FE5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03A692"/>
  <w15:chartTrackingRefBased/>
  <w15:docId w15:val="{4CC2A8F8-F0A6-4122-B48E-9BA526E1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8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8F9"/>
    <w:pPr>
      <w:ind w:left="720"/>
      <w:contextualSpacing/>
    </w:pPr>
  </w:style>
  <w:style w:type="paragraph" w:styleId="Header">
    <w:name w:val="header"/>
    <w:basedOn w:val="Normal"/>
    <w:link w:val="HeaderChar"/>
    <w:uiPriority w:val="99"/>
    <w:unhideWhenUsed/>
    <w:rsid w:val="00C71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8F9"/>
  </w:style>
  <w:style w:type="paragraph" w:styleId="Footer">
    <w:name w:val="footer"/>
    <w:basedOn w:val="Normal"/>
    <w:link w:val="FooterChar"/>
    <w:uiPriority w:val="99"/>
    <w:unhideWhenUsed/>
    <w:rsid w:val="00C71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8F9"/>
  </w:style>
  <w:style w:type="character" w:styleId="CommentReference">
    <w:name w:val="annotation reference"/>
    <w:basedOn w:val="DefaultParagraphFont"/>
    <w:uiPriority w:val="99"/>
    <w:semiHidden/>
    <w:unhideWhenUsed/>
    <w:rsid w:val="00C718F9"/>
    <w:rPr>
      <w:sz w:val="16"/>
      <w:szCs w:val="16"/>
    </w:rPr>
  </w:style>
  <w:style w:type="paragraph" w:styleId="CommentText">
    <w:name w:val="annotation text"/>
    <w:basedOn w:val="Normal"/>
    <w:link w:val="CommentTextChar"/>
    <w:uiPriority w:val="99"/>
    <w:semiHidden/>
    <w:unhideWhenUsed/>
    <w:rsid w:val="00C718F9"/>
    <w:pPr>
      <w:spacing w:line="240" w:lineRule="auto"/>
    </w:pPr>
    <w:rPr>
      <w:sz w:val="20"/>
      <w:szCs w:val="20"/>
    </w:rPr>
  </w:style>
  <w:style w:type="character" w:customStyle="1" w:styleId="CommentTextChar">
    <w:name w:val="Comment Text Char"/>
    <w:basedOn w:val="DefaultParagraphFont"/>
    <w:link w:val="CommentText"/>
    <w:uiPriority w:val="99"/>
    <w:semiHidden/>
    <w:rsid w:val="00C718F9"/>
    <w:rPr>
      <w:sz w:val="20"/>
      <w:szCs w:val="20"/>
    </w:rPr>
  </w:style>
  <w:style w:type="character" w:styleId="Hyperlink">
    <w:name w:val="Hyperlink"/>
    <w:basedOn w:val="DefaultParagraphFont"/>
    <w:uiPriority w:val="99"/>
    <w:unhideWhenUsed/>
    <w:rsid w:val="00C718F9"/>
    <w:rPr>
      <w:color w:val="0563C1" w:themeColor="hyperlink"/>
      <w:u w:val="single"/>
    </w:rPr>
  </w:style>
  <w:style w:type="table" w:styleId="TableGrid">
    <w:name w:val="Table Grid"/>
    <w:basedOn w:val="TableNormal"/>
    <w:uiPriority w:val="39"/>
    <w:rsid w:val="00C7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B10EC"/>
    <w:rPr>
      <w:b/>
      <w:bCs/>
    </w:rPr>
  </w:style>
  <w:style w:type="character" w:customStyle="1" w:styleId="CommentSubjectChar">
    <w:name w:val="Comment Subject Char"/>
    <w:basedOn w:val="CommentTextChar"/>
    <w:link w:val="CommentSubject"/>
    <w:uiPriority w:val="99"/>
    <w:semiHidden/>
    <w:rsid w:val="000B10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nnel@ukho.gov.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28029c-41f1-4124-bef3-6404266560b7"/>
    <TaxKeywordTaxHTField xmlns="eccfbb13-27ea-4f65-9bb8-6e236513b1d9">
      <Terms xmlns="http://schemas.microsoft.com/office/infopath/2007/PartnerControls"/>
    </TaxKeywordTaxHTField>
    <AdmiraltyDownloadCategory xmlns="6828029c-41f1-4124-bef3-6404266560b7">
      <Value>Documents</Value>
    </AdmiraltyDownloadCategory>
    <AllowDownload xmlns="6828029c-41f1-4124-bef3-6404266560b7">true</AllowDownload>
    <Admiralty_x0020_Content_x0020_Category xmlns="eccfbb13-27ea-4f65-9bb8-6e236513b1d9">
      <Value>Documents</Value>
      <Value>Downloads</Value>
    </Admiralty_x0020_Content_x0020_Category>
    <_x0064_x36 xmlns="12c79c4f-2ab4-4b8e-9233-836814e79b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dmiralty Document" ma:contentTypeID="0x010100C84D05055C478B4C96135268275F19FF0007B2A88674530E489CA78DC89DDFE5AD" ma:contentTypeVersion="8" ma:contentTypeDescription="" ma:contentTypeScope="" ma:versionID="2dababf394048f5086004608c4582876">
  <xsd:schema xmlns:xsd="http://www.w3.org/2001/XMLSchema" xmlns:xs="http://www.w3.org/2001/XMLSchema" xmlns:p="http://schemas.microsoft.com/office/2006/metadata/properties" xmlns:ns2="6828029c-41f1-4124-bef3-6404266560b7" xmlns:ns3="eccfbb13-27ea-4f65-9bb8-6e236513b1d9" xmlns:ns4="12c79c4f-2ab4-4b8e-9233-836814e79bf9" targetNamespace="http://schemas.microsoft.com/office/2006/metadata/properties" ma:root="true" ma:fieldsID="8a8e367911dc1bad9a18a04547993f71" ns2:_="" ns3:_="" ns4:_="">
    <xsd:import namespace="6828029c-41f1-4124-bef3-6404266560b7"/>
    <xsd:import namespace="eccfbb13-27ea-4f65-9bb8-6e236513b1d9"/>
    <xsd:import namespace="12c79c4f-2ab4-4b8e-9233-836814e79bf9"/>
    <xsd:element name="properties">
      <xsd:complexType>
        <xsd:sequence>
          <xsd:element name="documentManagement">
            <xsd:complexType>
              <xsd:all>
                <xsd:element ref="ns2:AllowDownload" minOccurs="0"/>
                <xsd:element ref="ns3:TaxKeywordTaxHTField" minOccurs="0"/>
                <xsd:element ref="ns2:TaxCatchAll" minOccurs="0"/>
                <xsd:element ref="ns2:TaxCatchAllLabel" minOccurs="0"/>
                <xsd:element ref="ns3:Admiralty_x0020_Content_x0020_Category" minOccurs="0"/>
                <xsd:element ref="ns2:AdmiraltyDownloadCategory" minOccurs="0"/>
                <xsd:element ref="ns4:_x0064_x3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8029c-41f1-4124-bef3-6404266560b7" elementFormDefault="qualified">
    <xsd:import namespace="http://schemas.microsoft.com/office/2006/documentManagement/types"/>
    <xsd:import namespace="http://schemas.microsoft.com/office/infopath/2007/PartnerControls"/>
    <xsd:element name="AllowDownload" ma:index="8" nillable="true" ma:displayName="Allow Download" ma:default="0" ma:internalName="AllowDownload" ma:readOnly="false">
      <xsd:simpleType>
        <xsd:restriction base="dms:Boolean"/>
      </xsd:simpleType>
    </xsd:element>
    <xsd:element name="TaxCatchAll" ma:index="10" nillable="true" ma:displayName="Taxonomy Catch All Column" ma:list="{23151b91-b5f2-4b2f-8fc0-04a91aa44f8c}" ma:internalName="TaxCatchAll" ma:showField="CatchAllData" ma:web="6828029c-41f1-4124-bef3-6404266560b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3151b91-b5f2-4b2f-8fc0-04a91aa44f8c}" ma:internalName="TaxCatchAllLabel" ma:readOnly="true" ma:showField="CatchAllDataLabel" ma:web="6828029c-41f1-4124-bef3-6404266560b7">
      <xsd:complexType>
        <xsd:complexContent>
          <xsd:extension base="dms:MultiChoiceLookup">
            <xsd:sequence>
              <xsd:element name="Value" type="dms:Lookup" maxOccurs="unbounded" minOccurs="0" nillable="true"/>
            </xsd:sequence>
          </xsd:extension>
        </xsd:complexContent>
      </xsd:complexType>
    </xsd:element>
    <xsd:element name="AdmiraltyDownloadCategory" ma:index="14" nillable="true" ma:displayName="Admiralty Download Category" ma:internalName="AdmiraltyDownloadCategory">
      <xsd:complexType>
        <xsd:complexContent>
          <xsd:extension base="dms:MultiChoice">
            <xsd:sequence>
              <xsd:element name="Value" maxOccurs="unbounded" minOccurs="0" nillable="true">
                <xsd:simpleType>
                  <xsd:restriction base="dms:Choice">
                    <xsd:enumeration value="Documents"/>
                    <xsd:enumeration value="Products"/>
                    <xsd:enumeration value="Image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cfbb13-27ea-4f65-9bb8-6e236513b1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edba3e57-06d1-43a1-b1aa-cd37f230a5f3" ma:termSetId="00000000-0000-0000-0000-000000000000" ma:anchorId="00000000-0000-0000-0000-000000000000" ma:open="true" ma:isKeyword="true">
      <xsd:complexType>
        <xsd:sequence>
          <xsd:element ref="pc:Terms" minOccurs="0" maxOccurs="1"/>
        </xsd:sequence>
      </xsd:complexType>
    </xsd:element>
    <xsd:element name="Admiralty_x0020_Content_x0020_Category" ma:index="13" nillable="true" ma:displayName="Admiralty Content Category" ma:description="Please select one or more content categories for this content item.&#10;&#10;This field determines which refiners the content will be shown under in search results or if it is excluded from search." ma:internalName="Admiralty_x0020_Content_x0020_Category" ma:requiredMultiChoice="true">
      <xsd:complexType>
        <xsd:complexContent>
          <xsd:extension base="dms:MultiChoice">
            <xsd:sequence>
              <xsd:element name="Value" maxOccurs="unbounded" minOccurs="0" nillable="true">
                <xsd:simpleType>
                  <xsd:restriction base="dms:Choice">
                    <xsd:enumeration value="Products"/>
                    <xsd:enumeration value="Documents"/>
                    <xsd:enumeration value="Downloads"/>
                    <xsd:enumeration value="Images"/>
                    <xsd:enumeration value="Videos"/>
                    <xsd:enumeration value="News"/>
                    <xsd:enumeration value="Blogs"/>
                    <xsd:enumeration value="Case Studies"/>
                    <xsd:enumeration value="Other"/>
                    <xsd:enumeration value="Excluded"/>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c79c4f-2ab4-4b8e-9233-836814e79bf9" elementFormDefault="qualified">
    <xsd:import namespace="http://schemas.microsoft.com/office/2006/documentManagement/types"/>
    <xsd:import namespace="http://schemas.microsoft.com/office/infopath/2007/PartnerControls"/>
    <xsd:element name="_x0064_x36" ma:index="15" nillable="true" ma:displayName="Date and Time" ma:internalName="_x0064_x36">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E2566-F589-44DE-B1FE-955A752C144B}">
  <ds:schemaRefs>
    <ds:schemaRef ds:uri="http://schemas.microsoft.com/sharepoint/v3/contenttype/forms"/>
  </ds:schemaRefs>
</ds:datastoreItem>
</file>

<file path=customXml/itemProps2.xml><?xml version="1.0" encoding="utf-8"?>
<ds:datastoreItem xmlns:ds="http://schemas.openxmlformats.org/officeDocument/2006/customXml" ds:itemID="{2362C57F-3AB8-4062-B128-3F49E93B031D}">
  <ds:schemaRefs>
    <ds:schemaRef ds:uri="http://schemas.microsoft.com/office/2006/metadata/properties"/>
    <ds:schemaRef ds:uri="http://schemas.microsoft.com/office/infopath/2007/PartnerControls"/>
    <ds:schemaRef ds:uri="6828029c-41f1-4124-bef3-6404266560b7"/>
    <ds:schemaRef ds:uri="eccfbb13-27ea-4f65-9bb8-6e236513b1d9"/>
    <ds:schemaRef ds:uri="12c79c4f-2ab4-4b8e-9233-836814e79bf9"/>
  </ds:schemaRefs>
</ds:datastoreItem>
</file>

<file path=customXml/itemProps3.xml><?xml version="1.0" encoding="utf-8"?>
<ds:datastoreItem xmlns:ds="http://schemas.openxmlformats.org/officeDocument/2006/customXml" ds:itemID="{F6C06139-CAEB-448B-8059-1157EBE13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8029c-41f1-4124-bef3-6404266560b7"/>
    <ds:schemaRef ds:uri="eccfbb13-27ea-4f65-9bb8-6e236513b1d9"/>
    <ds:schemaRef ds:uri="12c79c4f-2ab4-4b8e-9233-836814e79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5026</Words>
  <Characters>28652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Distributor Application Form</vt:lpstr>
    </vt:vector>
  </TitlesOfParts>
  <Company/>
  <LinksUpToDate>false</LinksUpToDate>
  <CharactersWithSpaces>33611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Distributor Application Form</dc:title>
  <dc:subject/>
  <dc:creator>Sophie Sparkes</dc:creator>
  <cp:keywords/>
  <dc:description/>
  <cp:lastModifiedBy>Evie Walford</cp:lastModifiedBy>
  <cp:revision>8</cp:revision>
  <dcterms:created xsi:type="dcterms:W3CDTF">2022-12-28T13:15:00Z</dcterms:created>
  <dcterms:modified xsi:type="dcterms:W3CDTF">2022-12-28T15:19:00Z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0x010100C84D05055C478B4C96135268275F19FF0007B2A88674530E489CA78DC89DDFE5AD</vt:lpwstr>
  </property>
  <property fmtid="{D5CDD505-2E9C-101B-9397-08002B2CF9AE}" pid="3" name="TaxKeyword">
    <vt:lpwstr/>
  </property>
</Properties>
</file>